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AF48" w14:textId="77777777" w:rsidR="009B0480" w:rsidRDefault="00F15C6E">
      <w:pPr>
        <w:pStyle w:val="Zyan-Feld"/>
      </w:pPr>
      <w:r>
        <w:rPr>
          <w:vanish w:val="0"/>
          <w:color w:val="000000"/>
        </w:rPr>
        <w:fldChar w:fldCharType="begin"/>
      </w:r>
      <w:r>
        <w:rPr>
          <w:vanish w:val="0"/>
          <w:color w:val="000000"/>
        </w:rPr>
        <w:instrText xml:space="preserve"> SET SR_Nummer "101" \* MERGEFORMAT </w:instrText>
      </w:r>
      <w:r>
        <w:rPr>
          <w:vanish w:val="0"/>
          <w:color w:val="000000"/>
        </w:rPr>
        <w:fldChar w:fldCharType="separate"/>
      </w:r>
      <w:bookmarkStart w:id="0" w:name="SR_Nummer"/>
      <w:r>
        <w:rPr>
          <w:noProof/>
          <w:vanish w:val="0"/>
          <w:color w:val="000000"/>
        </w:rPr>
        <w:t>101</w:t>
      </w:r>
      <w:bookmarkEnd w:id="0"/>
      <w:r>
        <w:rPr>
          <w:vanish w:val="0"/>
          <w:color w:val="000000"/>
        </w:rPr>
        <w:fldChar w:fldCharType="end"/>
      </w:r>
      <w:r>
        <w:rPr>
          <w:vanish w:val="0"/>
          <w:color w:val="000000"/>
        </w:rPr>
        <w:fldChar w:fldCharType="begin"/>
      </w:r>
      <w:r>
        <w:rPr>
          <w:vanish w:val="0"/>
          <w:color w:val="000000"/>
        </w:rPr>
        <w:instrText xml:space="preserve"> SET Standd " (Stand am 13. Februar 2022)" </w:instrText>
      </w:r>
      <w:r>
        <w:rPr>
          <w:vanish w:val="0"/>
          <w:color w:val="000000"/>
        </w:rPr>
        <w:fldChar w:fldCharType="separate"/>
      </w:r>
      <w:bookmarkStart w:id="1" w:name="Standd"/>
      <w:r>
        <w:rPr>
          <w:noProof/>
          <w:vanish w:val="0"/>
          <w:color w:val="000000"/>
        </w:rPr>
        <w:t xml:space="preserve"> (Stand am 13. Februar 2022)</w:t>
      </w:r>
      <w:bookmarkEnd w:id="1"/>
      <w:r>
        <w:rPr>
          <w:vanish w:val="0"/>
          <w:color w:val="000000"/>
        </w:rPr>
        <w:fldChar w:fldCharType="end"/>
      </w:r>
    </w:p>
    <w:p w14:paraId="07141E7F" w14:textId="77777777" w:rsidR="009B0480" w:rsidRDefault="00F15C6E">
      <w:pPr>
        <w:pStyle w:val="Zyan-Feld"/>
      </w:pPr>
      <w:r>
        <w:t>Nicht löschen bitte "</w:t>
      </w:r>
      <w:r>
        <w:footnoteReference w:customMarkFollows="1" w:id="1"/>
        <w:t xml:space="preserve"> " !! </w:t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</w:r>
    </w:p>
    <w:p w14:paraId="29E2B09A" w14:textId="77777777" w:rsidR="009B0480" w:rsidRDefault="00F15C6E">
      <w:pPr>
        <w:pStyle w:val="SRNummer"/>
        <w:framePr w:wrap="around"/>
      </w:pPr>
      <w:r>
        <w:fldChar w:fldCharType="begin"/>
      </w:r>
      <w:r>
        <w:instrText xml:space="preserve">REF SR_Nummer \h \* MERGEFORMAT </w:instrText>
      </w:r>
      <w:r>
        <w:fldChar w:fldCharType="separate"/>
      </w:r>
      <w:r>
        <w:t>101</w:t>
      </w:r>
      <w:r>
        <w:fldChar w:fldCharType="end"/>
      </w:r>
    </w:p>
    <w:p w14:paraId="789DBBD7" w14:textId="77777777" w:rsidR="009B0480" w:rsidRDefault="00F15C6E">
      <w:pPr>
        <w:pStyle w:val="ErlassTitel"/>
      </w:pPr>
      <w:r>
        <w:t xml:space="preserve">Bundesverfassung </w:t>
      </w:r>
      <w:r>
        <w:br/>
        <w:t>der Schweizerischen Eidgenossenschaft</w:t>
      </w:r>
    </w:p>
    <w:p w14:paraId="563C1446" w14:textId="77777777" w:rsidR="009B0480" w:rsidRDefault="009B0480">
      <w:pPr>
        <w:pStyle w:val="Abstand18pt"/>
      </w:pPr>
    </w:p>
    <w:p w14:paraId="59E2B44B" w14:textId="77777777" w:rsidR="009B0480" w:rsidRDefault="00F15C6E">
      <w:pPr>
        <w:pStyle w:val="ErlassDatum"/>
      </w:pPr>
      <w:r>
        <w:t>vom 18. April 1999</w:t>
      </w:r>
      <w:r>
        <w:fldChar w:fldCharType="begin"/>
      </w:r>
      <w:r>
        <w:instrText xml:space="preserve"> REF Standd \h  \* MERGEFORMAT </w:instrText>
      </w:r>
      <w:r>
        <w:fldChar w:fldCharType="separate"/>
      </w:r>
      <w:r>
        <w:rPr>
          <w:color w:val="000000"/>
        </w:rPr>
        <w:t xml:space="preserve"> (Stand am 13. Februar 2022)</w:t>
      </w:r>
      <w:r>
        <w:fldChar w:fldCharType="end"/>
      </w:r>
    </w:p>
    <w:p w14:paraId="692B8C8B" w14:textId="77777777" w:rsidR="009B0480" w:rsidRDefault="009B0480">
      <w:pPr>
        <w:pStyle w:val="ErlassLinie"/>
      </w:pPr>
    </w:p>
    <w:p w14:paraId="444D92F3" w14:textId="1EB8D4A7" w:rsidR="009B0480" w:rsidRDefault="00F15C6E">
      <w:pPr>
        <w:pStyle w:val="berschrift1"/>
      </w:pPr>
      <w:r>
        <w:t>Sachverzeichnis</w:t>
      </w:r>
    </w:p>
    <w:p w14:paraId="6F0B4054" w14:textId="77777777" w:rsidR="009B0480" w:rsidRDefault="00F15C6E">
      <w:pPr>
        <w:pStyle w:val="Absatz8pt"/>
      </w:pPr>
      <w:r>
        <w:t>Die arabischen Zahlen beziehen sich auf die Artikelnummern, römische Ziffern auf die Schluss</w:t>
      </w:r>
      <w:r>
        <w:softHyphen/>
        <w:t>bestimmungen des Bundesbeschlusses vom 18. Dezember 1998.</w:t>
      </w:r>
    </w:p>
    <w:p w14:paraId="1DAFBE5E" w14:textId="77777777" w:rsidR="009B0480" w:rsidRDefault="00F15C6E">
      <w:pPr>
        <w:pStyle w:val="Absatz08pt"/>
      </w:pPr>
      <w:r>
        <w:t>Die Hinweise sind bloss informell und haben keine rechtliche Verbindlichkeit.</w:t>
      </w:r>
    </w:p>
    <w:p w14:paraId="7A26ECB1" w14:textId="77777777" w:rsidR="009B0480" w:rsidRDefault="009B0480">
      <w:pPr>
        <w:pStyle w:val="Abstand18pt"/>
      </w:pPr>
    </w:p>
    <w:p w14:paraId="42534C9E" w14:textId="77777777" w:rsidR="009B0480" w:rsidRDefault="009B0480">
      <w:pPr>
        <w:pStyle w:val="Abstand18pt"/>
        <w:rPr>
          <w:sz w:val="20"/>
        </w:rPr>
        <w:sectPr w:rsidR="009B0480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8398" w:h="11913"/>
          <w:pgMar w:top="737" w:right="680" w:bottom="850" w:left="1588" w:header="680" w:footer="567" w:gutter="0"/>
          <w:cols w:space="709"/>
          <w:titlePg/>
          <w:docGrid w:linePitch="245"/>
        </w:sectPr>
      </w:pPr>
    </w:p>
    <w:p w14:paraId="10AF2F3B" w14:textId="77777777" w:rsidR="009B0480" w:rsidRDefault="00F15C6E">
      <w:pPr>
        <w:pStyle w:val="berschrift2"/>
      </w:pPr>
      <w:r>
        <w:t>A</w:t>
      </w:r>
    </w:p>
    <w:p w14:paraId="2BB39824" w14:textId="77777777" w:rsidR="009B0480" w:rsidRDefault="00F15C6E">
      <w:pPr>
        <w:pStyle w:val="Tabkrper38pt"/>
      </w:pPr>
      <w:r>
        <w:rPr>
          <w:b/>
          <w:bCs/>
        </w:rPr>
        <w:t>Aargau</w:t>
      </w:r>
      <w:r>
        <w:t xml:space="preserve"> 1</w:t>
      </w:r>
    </w:p>
    <w:p w14:paraId="23E06F47" w14:textId="77777777" w:rsidR="009B0480" w:rsidRDefault="00F15C6E">
      <w:pPr>
        <w:pStyle w:val="Tabkrper38pt-fett"/>
      </w:pPr>
      <w:r>
        <w:t>Abgaben</w:t>
      </w:r>
    </w:p>
    <w:p w14:paraId="7419B43B" w14:textId="77777777" w:rsidR="009B0480" w:rsidRDefault="00F15C6E">
      <w:pPr>
        <w:pStyle w:val="Tab-Struktur108pt"/>
      </w:pPr>
      <w:r>
        <w:t>–</w:t>
      </w:r>
      <w:r>
        <w:tab/>
        <w:t>grundlegende Bestimmungen über 164</w:t>
      </w:r>
    </w:p>
    <w:p w14:paraId="1924398A" w14:textId="77777777" w:rsidR="009B0480" w:rsidRDefault="00F15C6E">
      <w:pPr>
        <w:pStyle w:val="Tab-Struktur108pt"/>
      </w:pPr>
      <w:r>
        <w:t>–</w:t>
      </w:r>
      <w:r>
        <w:tab/>
      </w:r>
      <w:r>
        <w:t>konjunkturstabilisierende Zuschläge auf 100</w:t>
      </w:r>
    </w:p>
    <w:p w14:paraId="1DC03196" w14:textId="77777777" w:rsidR="009B0480" w:rsidRDefault="00F15C6E">
      <w:pPr>
        <w:pStyle w:val="Tab-Struktur108pt"/>
      </w:pPr>
      <w:r>
        <w:t>–</w:t>
      </w:r>
      <w:r>
        <w:tab/>
        <w:t>anstelle von Militär- und Ersatzdienst (Wehrpflichtersatz) 59</w:t>
      </w:r>
    </w:p>
    <w:p w14:paraId="713B01C9" w14:textId="77777777" w:rsidR="009B0480" w:rsidRDefault="00F15C6E">
      <w:pPr>
        <w:pStyle w:val="Tab-Struktur108pt"/>
      </w:pPr>
      <w:r>
        <w:t>–</w:t>
      </w:r>
      <w:r>
        <w:tab/>
        <w:t>Nationalstrassenbenützung 86, Ziff. II</w:t>
      </w:r>
    </w:p>
    <w:p w14:paraId="7FC061FE" w14:textId="77777777" w:rsidR="009B0480" w:rsidRDefault="00F15C6E">
      <w:pPr>
        <w:pStyle w:val="Tab-Struktur108pt"/>
      </w:pPr>
      <w:r>
        <w:t>–</w:t>
      </w:r>
      <w:r>
        <w:tab/>
        <w:t>Schwerverkehr 85, 196 Ziff. 2</w:t>
      </w:r>
    </w:p>
    <w:p w14:paraId="127C55B9" w14:textId="77777777" w:rsidR="009B0480" w:rsidRDefault="00F15C6E">
      <w:pPr>
        <w:pStyle w:val="Tab-Struktur108pt"/>
      </w:pPr>
      <w:r>
        <w:t>–</w:t>
      </w:r>
      <w:r>
        <w:tab/>
        <w:t>Spielbanken 106</w:t>
      </w:r>
    </w:p>
    <w:p w14:paraId="46F144D7" w14:textId="77777777" w:rsidR="009B0480" w:rsidRDefault="00F15C6E">
      <w:pPr>
        <w:pStyle w:val="Tab-Struktur108pt"/>
      </w:pPr>
      <w:r>
        <w:t>–</w:t>
      </w:r>
      <w:r>
        <w:tab/>
        <w:t>Steuern 127–134</w:t>
      </w:r>
    </w:p>
    <w:p w14:paraId="30EAD382" w14:textId="77777777" w:rsidR="009B0480" w:rsidRDefault="00F15C6E">
      <w:pPr>
        <w:pStyle w:val="Tab-Struktur108pt"/>
      </w:pPr>
      <w:r>
        <w:t>–</w:t>
      </w:r>
      <w:r>
        <w:tab/>
        <w:t>Wassernutzung 76</w:t>
      </w:r>
    </w:p>
    <w:p w14:paraId="3BC0EF2E" w14:textId="77777777" w:rsidR="009B0480" w:rsidRDefault="00F15C6E">
      <w:pPr>
        <w:pStyle w:val="Tabkrper38pt-fett"/>
      </w:pPr>
      <w:r>
        <w:t>Abgeordnete</w:t>
      </w:r>
    </w:p>
    <w:p w14:paraId="73A48017" w14:textId="77777777" w:rsidR="009B0480" w:rsidRDefault="00F15C6E">
      <w:pPr>
        <w:pStyle w:val="Tab-Struktur108pt"/>
      </w:pPr>
      <w:r>
        <w:t>–</w:t>
      </w:r>
      <w:r>
        <w:tab/>
        <w:t>des Volkes 149</w:t>
      </w:r>
    </w:p>
    <w:p w14:paraId="08D2DE08" w14:textId="77777777" w:rsidR="009B0480" w:rsidRDefault="00F15C6E">
      <w:pPr>
        <w:pStyle w:val="Tab-Struktur108pt"/>
      </w:pPr>
      <w:r>
        <w:t>–</w:t>
      </w:r>
      <w:r>
        <w:tab/>
        <w:t>der Kantone 150</w:t>
      </w:r>
    </w:p>
    <w:p w14:paraId="1C9C8D22" w14:textId="77777777" w:rsidR="009B0480" w:rsidRDefault="00F15C6E">
      <w:pPr>
        <w:pStyle w:val="Tabkrper38pt"/>
      </w:pPr>
      <w:r>
        <w:rPr>
          <w:b/>
          <w:bCs/>
        </w:rPr>
        <w:t>Abschluss</w:t>
      </w:r>
      <w:r>
        <w:t xml:space="preserve"> von völkerrechtlichen Verträgen 166</w:t>
      </w:r>
    </w:p>
    <w:p w14:paraId="3CDF1BFB" w14:textId="77777777" w:rsidR="009B0480" w:rsidRDefault="00F15C6E">
      <w:pPr>
        <w:pStyle w:val="Tabkrper38pt"/>
      </w:pPr>
      <w:r>
        <w:rPr>
          <w:b/>
          <w:bCs/>
        </w:rPr>
        <w:t>Abstammung</w:t>
      </w:r>
      <w:r>
        <w:t xml:space="preserve"> 38</w:t>
      </w:r>
    </w:p>
    <w:p w14:paraId="564142BA" w14:textId="77777777" w:rsidR="009B0480" w:rsidRDefault="00F15C6E">
      <w:pPr>
        <w:pStyle w:val="Tabkrper38pt-fett"/>
      </w:pPr>
      <w:r>
        <w:t>Abstimmungen</w:t>
      </w:r>
    </w:p>
    <w:p w14:paraId="20A9AB8B" w14:textId="77777777" w:rsidR="009B0480" w:rsidRDefault="00F15C6E">
      <w:pPr>
        <w:pStyle w:val="Tab-Struktur108pt"/>
      </w:pPr>
      <w:r>
        <w:t>–</w:t>
      </w:r>
      <w:r>
        <w:tab/>
        <w:t>des Bundes 136</w:t>
      </w:r>
    </w:p>
    <w:p w14:paraId="2826C266" w14:textId="77777777" w:rsidR="009B0480" w:rsidRDefault="00F15C6E">
      <w:pPr>
        <w:pStyle w:val="Tab-Struktur108pt"/>
        <w:rPr>
          <w:i/>
          <w:iCs/>
        </w:rPr>
      </w:pPr>
      <w:r>
        <w:t>–</w:t>
      </w:r>
      <w:r>
        <w:tab/>
        <w:t>obligatorisches Referendum 140, 141</w:t>
      </w:r>
      <w:r>
        <w:rPr>
          <w:i/>
          <w:iCs/>
        </w:rPr>
        <w:t>a</w:t>
      </w:r>
    </w:p>
    <w:p w14:paraId="71FC80CB" w14:textId="77777777" w:rsidR="009B0480" w:rsidRDefault="00F15C6E">
      <w:pPr>
        <w:pStyle w:val="Tab-Struktur108pt"/>
      </w:pPr>
      <w:r>
        <w:t>–</w:t>
      </w:r>
      <w:r>
        <w:tab/>
        <w:t>fakultatives Referendum 141, 141</w:t>
      </w:r>
      <w:r>
        <w:rPr>
          <w:i/>
          <w:iCs/>
        </w:rPr>
        <w:t>a</w:t>
      </w:r>
    </w:p>
    <w:p w14:paraId="7EE5DF5B" w14:textId="77777777" w:rsidR="009B0480" w:rsidRDefault="00F15C6E">
      <w:pPr>
        <w:pStyle w:val="Tab-Struktur108pt"/>
      </w:pPr>
      <w:r>
        <w:t>–</w:t>
      </w:r>
      <w:r>
        <w:tab/>
        <w:t>über dringlich erklärte Bundesgesetze 165</w:t>
      </w:r>
    </w:p>
    <w:p w14:paraId="53B6B0C0" w14:textId="77777777" w:rsidR="009B0480" w:rsidRDefault="00F15C6E">
      <w:pPr>
        <w:pStyle w:val="Tab-Struktur108pt"/>
      </w:pPr>
      <w:r>
        <w:t>–</w:t>
      </w:r>
      <w:r>
        <w:tab/>
        <w:t>über Initiativen 138, 139, 139</w:t>
      </w:r>
      <w:r>
        <w:rPr>
          <w:i/>
          <w:iCs/>
        </w:rPr>
        <w:t>b</w:t>
      </w:r>
    </w:p>
    <w:p w14:paraId="22A797FC" w14:textId="77777777" w:rsidR="009B0480" w:rsidRDefault="00F15C6E">
      <w:pPr>
        <w:pStyle w:val="Tabkrper38pt"/>
      </w:pPr>
      <w:r>
        <w:rPr>
          <w:b/>
          <w:bCs/>
        </w:rPr>
        <w:t>Adoption</w:t>
      </w:r>
      <w:r>
        <w:t xml:space="preserve"> 38</w:t>
      </w:r>
    </w:p>
    <w:p w14:paraId="127E570C" w14:textId="77777777" w:rsidR="009B0480" w:rsidRDefault="00F15C6E">
      <w:pPr>
        <w:pStyle w:val="Tabkrper38pt"/>
      </w:pPr>
      <w:r>
        <w:rPr>
          <w:b/>
          <w:bCs/>
        </w:rPr>
        <w:t>Agglomerationen</w:t>
      </w:r>
      <w:r>
        <w:t xml:space="preserve"> 50, 86</w:t>
      </w:r>
    </w:p>
    <w:p w14:paraId="13DE1931" w14:textId="77777777" w:rsidR="009B0480" w:rsidRDefault="00F15C6E">
      <w:pPr>
        <w:pStyle w:val="Tabkrper38pt"/>
      </w:pPr>
      <w:r>
        <w:rPr>
          <w:b/>
          <w:bCs/>
        </w:rPr>
        <w:t>Aktivdienst</w:t>
      </w:r>
      <w:r>
        <w:t xml:space="preserve"> 173, 185</w:t>
      </w:r>
    </w:p>
    <w:p w14:paraId="4A791842" w14:textId="77777777" w:rsidR="009B0480" w:rsidRDefault="00F15C6E">
      <w:pPr>
        <w:pStyle w:val="Tabkrper38pt"/>
      </w:pPr>
      <w:r>
        <w:rPr>
          <w:b/>
          <w:bCs/>
        </w:rPr>
        <w:t>Alkohol</w:t>
      </w:r>
      <w:r>
        <w:t xml:space="preserve"> 105</w:t>
      </w:r>
    </w:p>
    <w:p w14:paraId="22A4834E" w14:textId="77777777" w:rsidR="009B0480" w:rsidRDefault="00F15C6E">
      <w:pPr>
        <w:pStyle w:val="Tabkrper38pt-fett"/>
      </w:pPr>
      <w:r>
        <w:t>Allgemeinverbindlicherklärung</w:t>
      </w:r>
    </w:p>
    <w:p w14:paraId="1C4E0D52" w14:textId="77777777" w:rsidR="009B0480" w:rsidRDefault="00F15C6E">
      <w:pPr>
        <w:pStyle w:val="Tab-Struktur108pt"/>
      </w:pPr>
      <w:r>
        <w:t>–</w:t>
      </w:r>
      <w:r>
        <w:tab/>
        <w:t>von Gesamtarbeitsverträgen 110</w:t>
      </w:r>
    </w:p>
    <w:p w14:paraId="7961CF4A" w14:textId="77777777" w:rsidR="009B0480" w:rsidRDefault="00F15C6E">
      <w:pPr>
        <w:pStyle w:val="Tab-Struktur108pt"/>
      </w:pPr>
      <w:r>
        <w:t>–</w:t>
      </w:r>
      <w:r>
        <w:tab/>
        <w:t>von interkantonalen Verträgen 48</w:t>
      </w:r>
      <w:r>
        <w:rPr>
          <w:i/>
        </w:rPr>
        <w:t>a</w:t>
      </w:r>
    </w:p>
    <w:p w14:paraId="385A352E" w14:textId="77777777" w:rsidR="009B0480" w:rsidRDefault="00F15C6E">
      <w:pPr>
        <w:pStyle w:val="Tab-Struktur108pt"/>
      </w:pPr>
      <w:r>
        <w:t>–</w:t>
      </w:r>
      <w:r>
        <w:tab/>
        <w:t>von Rahmenmietverträgen 109</w:t>
      </w:r>
    </w:p>
    <w:p w14:paraId="77B703BE" w14:textId="77777777" w:rsidR="009B0480" w:rsidRDefault="00F15C6E">
      <w:pPr>
        <w:pStyle w:val="Tabkrper38pt-fett"/>
      </w:pPr>
      <w:r>
        <w:t xml:space="preserve">Alpen </w:t>
      </w:r>
      <w:r>
        <w:rPr>
          <w:b w:val="0"/>
        </w:rPr>
        <w:t xml:space="preserve">Schutz vor </w:t>
      </w:r>
      <w:r>
        <w:rPr>
          <w:b w:val="0"/>
        </w:rPr>
        <w:t>Transitverkehr 84, 196</w:t>
      </w:r>
    </w:p>
    <w:p w14:paraId="43178EA7" w14:textId="77777777" w:rsidR="009B0480" w:rsidRDefault="00F15C6E">
      <w:pPr>
        <w:pStyle w:val="Tabkrper38pt"/>
      </w:pPr>
      <w:r>
        <w:rPr>
          <w:b/>
          <w:bCs/>
        </w:rPr>
        <w:t>Alter</w:t>
      </w:r>
      <w:r>
        <w:t xml:space="preserve"> 8, 41</w:t>
      </w:r>
    </w:p>
    <w:p w14:paraId="79C8759B" w14:textId="77777777" w:rsidR="009B0480" w:rsidRDefault="00F15C6E">
      <w:pPr>
        <w:pStyle w:val="Tabkrper38pt"/>
      </w:pPr>
      <w:r>
        <w:rPr>
          <w:b/>
          <w:bCs/>
        </w:rPr>
        <w:t>Alters-, Hinterlassenen- und Invaliden</w:t>
      </w:r>
      <w:r>
        <w:rPr>
          <w:b/>
          <w:bCs/>
        </w:rPr>
        <w:softHyphen/>
        <w:t>vorsorge</w:t>
      </w:r>
      <w:r>
        <w:t xml:space="preserve"> 111</w:t>
      </w:r>
    </w:p>
    <w:p w14:paraId="1A54AC74" w14:textId="77777777" w:rsidR="009B0480" w:rsidRDefault="00F15C6E">
      <w:pPr>
        <w:pStyle w:val="Tabkrper38pt"/>
      </w:pPr>
      <w:r>
        <w:rPr>
          <w:b/>
          <w:bCs/>
        </w:rPr>
        <w:t>Alters-, Hinterlassenen- und Invaliden</w:t>
      </w:r>
      <w:r>
        <w:rPr>
          <w:b/>
          <w:bCs/>
        </w:rPr>
        <w:softHyphen/>
        <w:t>versicherung</w:t>
      </w:r>
      <w:r>
        <w:t xml:space="preserve"> 112–112</w:t>
      </w:r>
      <w:r>
        <w:rPr>
          <w:i/>
        </w:rPr>
        <w:t>c</w:t>
      </w:r>
      <w:r>
        <w:t>, 130</w:t>
      </w:r>
    </w:p>
    <w:p w14:paraId="3D689C68" w14:textId="77777777" w:rsidR="009B0480" w:rsidRDefault="00F15C6E">
      <w:pPr>
        <w:pStyle w:val="Tabkrper38pt"/>
      </w:pPr>
      <w:r>
        <w:rPr>
          <w:b/>
          <w:bCs/>
        </w:rPr>
        <w:t>Altersjahr</w:t>
      </w:r>
      <w:r>
        <w:t xml:space="preserve"> 62, 136</w:t>
      </w:r>
    </w:p>
    <w:p w14:paraId="71451972" w14:textId="77777777" w:rsidR="009B0480" w:rsidRDefault="00F15C6E">
      <w:pPr>
        <w:pStyle w:val="Tabkrper38pt"/>
      </w:pPr>
      <w:r>
        <w:rPr>
          <w:b/>
          <w:bCs/>
        </w:rPr>
        <w:t>Amnestie</w:t>
      </w:r>
      <w:r>
        <w:t xml:space="preserve"> 173</w:t>
      </w:r>
    </w:p>
    <w:p w14:paraId="02EE1830" w14:textId="77777777" w:rsidR="009B0480" w:rsidRDefault="00F15C6E">
      <w:pPr>
        <w:pStyle w:val="Tabkrper38pt"/>
      </w:pPr>
      <w:r>
        <w:rPr>
          <w:b/>
          <w:bCs/>
        </w:rPr>
        <w:t>Amt</w:t>
      </w:r>
      <w:r>
        <w:t>, Unvereinbarkeiten mit einem 144</w:t>
      </w:r>
    </w:p>
    <w:p w14:paraId="0322A0F7" w14:textId="77777777" w:rsidR="009B0480" w:rsidRDefault="00F15C6E">
      <w:pPr>
        <w:pStyle w:val="Tabkrper38pt"/>
      </w:pPr>
      <w:r>
        <w:rPr>
          <w:b/>
          <w:bCs/>
        </w:rPr>
        <w:t>Amtshilfe</w:t>
      </w:r>
      <w:r>
        <w:t xml:space="preserve"> 44</w:t>
      </w:r>
    </w:p>
    <w:p w14:paraId="6285C7B2" w14:textId="77777777" w:rsidR="009B0480" w:rsidRDefault="00F15C6E">
      <w:pPr>
        <w:pStyle w:val="Tabkrper38pt-fett"/>
      </w:pPr>
      <w:r>
        <w:t>Amtsdauer</w:t>
      </w:r>
    </w:p>
    <w:p w14:paraId="414AEFB2" w14:textId="77777777" w:rsidR="009B0480" w:rsidRDefault="00F15C6E">
      <w:pPr>
        <w:pStyle w:val="Tab-Struktur108pt"/>
      </w:pPr>
      <w:r>
        <w:t>–</w:t>
      </w:r>
      <w:r>
        <w:tab/>
        <w:t>Nationalr</w:t>
      </w:r>
      <w:r>
        <w:t>at, Bundesrat, Bundeskanzler, Bundeskanzlerin, Bundesrichter, Bundes</w:t>
      </w:r>
      <w:r>
        <w:softHyphen/>
        <w:t>richterin 145</w:t>
      </w:r>
    </w:p>
    <w:p w14:paraId="72DA5168" w14:textId="77777777" w:rsidR="009B0480" w:rsidRDefault="00F15C6E">
      <w:pPr>
        <w:pStyle w:val="Tab-Struktur108pt"/>
      </w:pPr>
      <w:r>
        <w:t>–</w:t>
      </w:r>
      <w:r>
        <w:tab/>
        <w:t>Ratspräsidenten 152</w:t>
      </w:r>
    </w:p>
    <w:p w14:paraId="3C720981" w14:textId="77777777" w:rsidR="009B0480" w:rsidRDefault="00F15C6E">
      <w:pPr>
        <w:pStyle w:val="Tabkrper38pt-fett"/>
      </w:pPr>
      <w:r>
        <w:t>Amtssprachen</w:t>
      </w:r>
    </w:p>
    <w:p w14:paraId="7DE3641D" w14:textId="77777777" w:rsidR="009B0480" w:rsidRDefault="00F15C6E">
      <w:pPr>
        <w:pStyle w:val="Tab-Struktur108pt"/>
      </w:pPr>
      <w:r>
        <w:t>–</w:t>
      </w:r>
      <w:r>
        <w:tab/>
        <w:t>des Bundes 70</w:t>
      </w:r>
    </w:p>
    <w:p w14:paraId="1784ACF7" w14:textId="77777777" w:rsidR="009B0480" w:rsidRDefault="00F15C6E">
      <w:pPr>
        <w:pStyle w:val="Tab-Struktur108pt"/>
      </w:pPr>
      <w:r>
        <w:t>–</w:t>
      </w:r>
      <w:r>
        <w:tab/>
        <w:t>der Kantone 70</w:t>
      </w:r>
    </w:p>
    <w:p w14:paraId="57EC4018" w14:textId="77777777" w:rsidR="009B0480" w:rsidRDefault="00F15C6E">
      <w:pPr>
        <w:pStyle w:val="Tabkrper38pt-fett"/>
      </w:pPr>
      <w:r>
        <w:t>Änderung</w:t>
      </w:r>
    </w:p>
    <w:p w14:paraId="1D63B3AF" w14:textId="77777777" w:rsidR="009B0480" w:rsidRDefault="00F15C6E">
      <w:pPr>
        <w:pStyle w:val="Tab-Struktur108pt"/>
      </w:pPr>
      <w:r>
        <w:t>–</w:t>
      </w:r>
      <w:r>
        <w:tab/>
        <w:t>der Bundesverfassung 140</w:t>
      </w:r>
    </w:p>
    <w:p w14:paraId="14F107AF" w14:textId="77777777" w:rsidR="009B0480" w:rsidRDefault="00F15C6E">
      <w:pPr>
        <w:pStyle w:val="Tab-Struktur108pt"/>
      </w:pPr>
      <w:r>
        <w:lastRenderedPageBreak/>
        <w:t>–</w:t>
      </w:r>
      <w:r>
        <w:tab/>
        <w:t>im Bestand der Kantone 53</w:t>
      </w:r>
    </w:p>
    <w:p w14:paraId="7DC08682" w14:textId="77777777" w:rsidR="009B0480" w:rsidRDefault="00F15C6E">
      <w:pPr>
        <w:pStyle w:val="Tabkrper38pt"/>
      </w:pPr>
      <w:r>
        <w:rPr>
          <w:b/>
          <w:bCs/>
        </w:rPr>
        <w:t>Anerkennung</w:t>
      </w:r>
      <w:r>
        <w:t xml:space="preserve"> von Ausbildungsabschlüssen 95, 196 Ziff. 5</w:t>
      </w:r>
    </w:p>
    <w:p w14:paraId="5DF5236F" w14:textId="77777777" w:rsidR="009B0480" w:rsidRDefault="00F15C6E">
      <w:pPr>
        <w:pStyle w:val="Tabkrper38pt"/>
      </w:pPr>
      <w:r>
        <w:rPr>
          <w:b/>
          <w:bCs/>
        </w:rPr>
        <w:t>Anfechtbarkeit</w:t>
      </w:r>
      <w:r>
        <w:t xml:space="preserve"> missbräuchlicher Kündi</w:t>
      </w:r>
      <w:r>
        <w:softHyphen/>
        <w:t>gungen 109</w:t>
      </w:r>
    </w:p>
    <w:p w14:paraId="205D3D0E" w14:textId="77777777" w:rsidR="009B0480" w:rsidRDefault="00F15C6E">
      <w:pPr>
        <w:pStyle w:val="Tabkrper38pt"/>
      </w:pPr>
      <w:r>
        <w:rPr>
          <w:b/>
          <w:bCs/>
        </w:rPr>
        <w:t>Angehörig</w:t>
      </w:r>
      <w:r>
        <w:t>e, Benachrichtigung 31</w:t>
      </w:r>
    </w:p>
    <w:p w14:paraId="33FC12DC" w14:textId="77777777" w:rsidR="009B0480" w:rsidRDefault="00F15C6E">
      <w:pPr>
        <w:pStyle w:val="Tabkrper38pt"/>
      </w:pPr>
      <w:r>
        <w:rPr>
          <w:b/>
          <w:bCs/>
        </w:rPr>
        <w:t>Angelegenheiten</w:t>
      </w:r>
      <w:r>
        <w:t>, auswärtige 54, 184</w:t>
      </w:r>
    </w:p>
    <w:p w14:paraId="686C546A" w14:textId="77777777" w:rsidR="009B0480" w:rsidRDefault="00F15C6E">
      <w:pPr>
        <w:pStyle w:val="Tabkrper38pt"/>
      </w:pPr>
      <w:r>
        <w:rPr>
          <w:b/>
          <w:bCs/>
        </w:rPr>
        <w:t>Anhänger</w:t>
      </w:r>
      <w:r>
        <w:t xml:space="preserve"> 196 Ziff. 2, Ziff. II</w:t>
      </w:r>
    </w:p>
    <w:p w14:paraId="1EEF6630" w14:textId="77777777" w:rsidR="009B0480" w:rsidRDefault="00F15C6E">
      <w:pPr>
        <w:pStyle w:val="Tabkrper38pt"/>
      </w:pPr>
      <w:r>
        <w:rPr>
          <w:b/>
          <w:bCs/>
        </w:rPr>
        <w:t>Anklage</w:t>
      </w:r>
      <w:r>
        <w:t xml:space="preserve"> 32</w:t>
      </w:r>
    </w:p>
    <w:p w14:paraId="613006B1" w14:textId="77777777" w:rsidR="009B0480" w:rsidRDefault="00F15C6E">
      <w:pPr>
        <w:pStyle w:val="Tabkrper38pt-fett"/>
      </w:pPr>
      <w:r>
        <w:t>Anlagen</w:t>
      </w:r>
    </w:p>
    <w:p w14:paraId="0A7DAA8B" w14:textId="77777777" w:rsidR="009B0480" w:rsidRDefault="00F15C6E">
      <w:pPr>
        <w:pStyle w:val="Tab-Struktur108pt"/>
      </w:pPr>
      <w:r>
        <w:t>–</w:t>
      </w:r>
      <w:r>
        <w:tab/>
        <w:t>in Mooren 78</w:t>
      </w:r>
    </w:p>
    <w:p w14:paraId="12043BBD" w14:textId="77777777" w:rsidR="009B0480" w:rsidRDefault="00F15C6E">
      <w:pPr>
        <w:pStyle w:val="Tab-Struktur108pt"/>
      </w:pPr>
      <w:r>
        <w:t>–</w:t>
      </w:r>
      <w:r>
        <w:tab/>
        <w:t>Energieverbrauch von 89</w:t>
      </w:r>
    </w:p>
    <w:p w14:paraId="47747FB3" w14:textId="77777777" w:rsidR="009B0480" w:rsidRDefault="00F15C6E">
      <w:pPr>
        <w:pStyle w:val="Tabkrper38pt"/>
      </w:pPr>
      <w:r>
        <w:rPr>
          <w:b/>
          <w:bCs/>
        </w:rPr>
        <w:t>Anpa</w:t>
      </w:r>
      <w:r>
        <w:rPr>
          <w:b/>
          <w:bCs/>
        </w:rPr>
        <w:t>ssung</w:t>
      </w:r>
      <w:r>
        <w:t xml:space="preserve"> von Revisionsvorlagen Ziff. III</w:t>
      </w:r>
    </w:p>
    <w:p w14:paraId="5B53DF27" w14:textId="77777777" w:rsidR="009B0480" w:rsidRDefault="00F15C6E">
      <w:pPr>
        <w:pStyle w:val="Tabkrper38pt"/>
      </w:pPr>
      <w:r>
        <w:rPr>
          <w:b/>
          <w:bCs/>
        </w:rPr>
        <w:t>Anregung</w:t>
      </w:r>
      <w:r>
        <w:t>, allgemeine 139, 140, 156 Abs. 3 Bst. b</w:t>
      </w:r>
    </w:p>
    <w:p w14:paraId="3BA4AEF0" w14:textId="77777777" w:rsidR="009B0480" w:rsidRDefault="00F15C6E">
      <w:pPr>
        <w:pStyle w:val="Tabkrper38pt"/>
      </w:pPr>
      <w:r>
        <w:rPr>
          <w:b/>
          <w:bCs/>
        </w:rPr>
        <w:t>Ansprüche</w:t>
      </w:r>
      <w:r>
        <w:t xml:space="preserve"> auf staatliche Leistung 41</w:t>
      </w:r>
    </w:p>
    <w:p w14:paraId="37D809E0" w14:textId="77777777" w:rsidR="009B0480" w:rsidRDefault="00F15C6E">
      <w:pPr>
        <w:pStyle w:val="Tabkrper38pt"/>
      </w:pPr>
      <w:r>
        <w:rPr>
          <w:b/>
          <w:bCs/>
        </w:rPr>
        <w:t>Antragsrecht</w:t>
      </w:r>
      <w:r>
        <w:t xml:space="preserve"> 160</w:t>
      </w:r>
    </w:p>
    <w:p w14:paraId="75FFA44C" w14:textId="77777777" w:rsidR="009B0480" w:rsidRDefault="00F15C6E">
      <w:pPr>
        <w:pStyle w:val="Tabkrper38pt-fett"/>
      </w:pPr>
      <w:r>
        <w:t>Appenzell</w:t>
      </w:r>
    </w:p>
    <w:p w14:paraId="6B4EF436" w14:textId="77777777" w:rsidR="009B0480" w:rsidRDefault="00F15C6E">
      <w:pPr>
        <w:pStyle w:val="Tab-Struktur108pt"/>
      </w:pPr>
      <w:r>
        <w:t>–</w:t>
      </w:r>
      <w:r>
        <w:tab/>
        <w:t>Ausserrhoden 1</w:t>
      </w:r>
    </w:p>
    <w:p w14:paraId="4EFBBE84" w14:textId="77777777" w:rsidR="009B0480" w:rsidRDefault="00F15C6E">
      <w:pPr>
        <w:pStyle w:val="Tab-Struktur108pt"/>
      </w:pPr>
      <w:r>
        <w:t>–</w:t>
      </w:r>
      <w:r>
        <w:tab/>
        <w:t>Innerrhoden 1</w:t>
      </w:r>
    </w:p>
    <w:p w14:paraId="2AC8B462" w14:textId="77777777" w:rsidR="009B0480" w:rsidRDefault="00F15C6E">
      <w:pPr>
        <w:pStyle w:val="Tabkrper38pt"/>
      </w:pPr>
      <w:r>
        <w:rPr>
          <w:b/>
          <w:bCs/>
        </w:rPr>
        <w:t>Arbeit</w:t>
      </w:r>
      <w:r>
        <w:t xml:space="preserve"> 8, 41, 110, 196 Ziff. 9</w:t>
      </w:r>
    </w:p>
    <w:p w14:paraId="70BCD2B0" w14:textId="77777777" w:rsidR="009B0480" w:rsidRDefault="00F15C6E">
      <w:pPr>
        <w:pStyle w:val="Tabkrper38pt"/>
      </w:pPr>
      <w:r>
        <w:rPr>
          <w:b/>
          <w:bCs/>
        </w:rPr>
        <w:t>Arbeit,</w:t>
      </w:r>
      <w:r>
        <w:t xml:space="preserve"> ausserschulische 67</w:t>
      </w:r>
    </w:p>
    <w:p w14:paraId="16EBA7E5" w14:textId="77777777" w:rsidR="009B0480" w:rsidRDefault="00F15C6E">
      <w:pPr>
        <w:pStyle w:val="Tabkrper38pt"/>
      </w:pPr>
      <w:r>
        <w:rPr>
          <w:b/>
          <w:bCs/>
        </w:rPr>
        <w:t>Arbeitgeber</w:t>
      </w:r>
      <w:r>
        <w:t xml:space="preserve">, </w:t>
      </w:r>
      <w:r>
        <w:t>Arbeitgeberinnen 28, 110, 111, 112, 113, 114</w:t>
      </w:r>
    </w:p>
    <w:p w14:paraId="6994BCB4" w14:textId="77777777" w:rsidR="009B0480" w:rsidRDefault="00F15C6E">
      <w:pPr>
        <w:pStyle w:val="Tabkrper38pt"/>
      </w:pPr>
      <w:r>
        <w:rPr>
          <w:b/>
          <w:bCs/>
        </w:rPr>
        <w:t>Arbeitnehmer</w:t>
      </w:r>
      <w:r>
        <w:t>, Arbeitnehmerinnen 28, 110, 111, 112, 113, 114</w:t>
      </w:r>
    </w:p>
    <w:p w14:paraId="0A182E4B" w14:textId="77777777" w:rsidR="009B0480" w:rsidRDefault="00F15C6E">
      <w:pPr>
        <w:pStyle w:val="Tabkrper38pt"/>
      </w:pPr>
      <w:r>
        <w:rPr>
          <w:b/>
          <w:bCs/>
        </w:rPr>
        <w:t>Arbeitsbeschaffung</w:t>
      </w:r>
      <w:r>
        <w:t xml:space="preserve"> 100</w:t>
      </w:r>
    </w:p>
    <w:p w14:paraId="5CB4B21C" w14:textId="77777777" w:rsidR="009B0480" w:rsidRDefault="00F15C6E">
      <w:pPr>
        <w:pStyle w:val="Tabkrper38pt"/>
      </w:pPr>
      <w:r>
        <w:rPr>
          <w:b/>
          <w:bCs/>
        </w:rPr>
        <w:t>Arbeitsbeziehungen</w:t>
      </w:r>
      <w:r>
        <w:t xml:space="preserve"> 28</w:t>
      </w:r>
    </w:p>
    <w:p w14:paraId="1B21C539" w14:textId="77777777" w:rsidR="009B0480" w:rsidRDefault="00F15C6E">
      <w:pPr>
        <w:pStyle w:val="Tabkrper38pt"/>
      </w:pPr>
      <w:r>
        <w:rPr>
          <w:b/>
          <w:bCs/>
        </w:rPr>
        <w:t>Arbeitsfrieden</w:t>
      </w:r>
      <w:r>
        <w:t xml:space="preserve"> 28</w:t>
      </w:r>
    </w:p>
    <w:p w14:paraId="7997E881" w14:textId="77777777" w:rsidR="009B0480" w:rsidRDefault="00F15C6E">
      <w:pPr>
        <w:pStyle w:val="Tabkrper38pt"/>
      </w:pPr>
      <w:r>
        <w:rPr>
          <w:b/>
          <w:bCs/>
        </w:rPr>
        <w:t>Arbeitslosenfürsorge</w:t>
      </w:r>
      <w:r>
        <w:t xml:space="preserve"> 114</w:t>
      </w:r>
    </w:p>
    <w:p w14:paraId="53BFA408" w14:textId="77777777" w:rsidR="009B0480" w:rsidRDefault="00F15C6E">
      <w:pPr>
        <w:pStyle w:val="Tabkrper38pt"/>
      </w:pPr>
      <w:r>
        <w:rPr>
          <w:b/>
          <w:bCs/>
        </w:rPr>
        <w:t>Arbeitslosenversicherung</w:t>
      </w:r>
      <w:r>
        <w:t xml:space="preserve"> 114</w:t>
      </w:r>
    </w:p>
    <w:p w14:paraId="7A04BAD1" w14:textId="77777777" w:rsidR="009B0480" w:rsidRDefault="00F15C6E">
      <w:pPr>
        <w:pStyle w:val="Tabkrper38pt"/>
      </w:pPr>
      <w:r>
        <w:rPr>
          <w:b/>
          <w:bCs/>
        </w:rPr>
        <w:t>Arbeitslosigkeit</w:t>
      </w:r>
      <w:r>
        <w:t xml:space="preserve"> 41, 100, 114</w:t>
      </w:r>
    </w:p>
    <w:p w14:paraId="227FE40E" w14:textId="77777777" w:rsidR="009B0480" w:rsidRDefault="00F15C6E">
      <w:pPr>
        <w:pStyle w:val="Tabkrper38pt"/>
      </w:pPr>
      <w:r>
        <w:rPr>
          <w:b/>
          <w:bCs/>
        </w:rPr>
        <w:t>Arbeitsvermittlung</w:t>
      </w:r>
      <w:r>
        <w:t xml:space="preserve"> 110</w:t>
      </w:r>
    </w:p>
    <w:p w14:paraId="1F5CB7F1" w14:textId="77777777" w:rsidR="009B0480" w:rsidRDefault="00F15C6E">
      <w:pPr>
        <w:pStyle w:val="Tabkrper38pt"/>
      </w:pPr>
      <w:r>
        <w:rPr>
          <w:b/>
          <w:bCs/>
        </w:rPr>
        <w:t>Armee</w:t>
      </w:r>
      <w:r>
        <w:t xml:space="preserve"> 58, 60, 173, 185</w:t>
      </w:r>
    </w:p>
    <w:p w14:paraId="43095DA3" w14:textId="77777777" w:rsidR="009B0480" w:rsidRDefault="00F15C6E">
      <w:pPr>
        <w:pStyle w:val="Tabkrper38pt"/>
      </w:pPr>
      <w:r>
        <w:rPr>
          <w:b/>
          <w:bCs/>
        </w:rPr>
        <w:t>Armut</w:t>
      </w:r>
      <w:r>
        <w:t xml:space="preserve"> in der Welt 54</w:t>
      </w:r>
    </w:p>
    <w:p w14:paraId="5959FBD2" w14:textId="77777777" w:rsidR="009B0480" w:rsidRDefault="00F15C6E">
      <w:pPr>
        <w:pStyle w:val="Tabkrper38pt"/>
      </w:pPr>
      <w:r>
        <w:rPr>
          <w:b/>
          <w:bCs/>
        </w:rPr>
        <w:t>Arten,</w:t>
      </w:r>
      <w:r>
        <w:t xml:space="preserve"> bedrohte 78</w:t>
      </w:r>
    </w:p>
    <w:p w14:paraId="6C1E9DAC" w14:textId="77777777" w:rsidR="009B0480" w:rsidRDefault="00F15C6E">
      <w:pPr>
        <w:pStyle w:val="Tabkrper38pt"/>
      </w:pPr>
      <w:r>
        <w:rPr>
          <w:b/>
          <w:bCs/>
        </w:rPr>
        <w:t>Artenvielfalt</w:t>
      </w:r>
      <w:r>
        <w:t xml:space="preserve"> 79</w:t>
      </w:r>
    </w:p>
    <w:p w14:paraId="6D93CF62" w14:textId="77777777" w:rsidR="009B0480" w:rsidRDefault="00F15C6E">
      <w:pPr>
        <w:pStyle w:val="Tabkrper38pt"/>
      </w:pPr>
      <w:r>
        <w:rPr>
          <w:b/>
          <w:bCs/>
        </w:rPr>
        <w:t>Asyl</w:t>
      </w:r>
      <w:r>
        <w:t xml:space="preserve"> 121, 121</w:t>
      </w:r>
      <w:r>
        <w:rPr>
          <w:i/>
        </w:rPr>
        <w:t>a</w:t>
      </w:r>
    </w:p>
    <w:p w14:paraId="5A87E533" w14:textId="77777777" w:rsidR="009B0480" w:rsidRDefault="00F15C6E">
      <w:pPr>
        <w:pStyle w:val="Tabkrper38pt"/>
      </w:pPr>
      <w:r>
        <w:rPr>
          <w:b/>
          <w:bCs/>
        </w:rPr>
        <w:t>Aufenthalt</w:t>
      </w:r>
      <w:r>
        <w:t xml:space="preserve"> 121, 121</w:t>
      </w:r>
      <w:r>
        <w:rPr>
          <w:i/>
        </w:rPr>
        <w:t>a</w:t>
      </w:r>
    </w:p>
    <w:p w14:paraId="2A70C672" w14:textId="77777777" w:rsidR="009B0480" w:rsidRDefault="00F15C6E">
      <w:pPr>
        <w:pStyle w:val="Tabkrper38pt-fett"/>
      </w:pPr>
      <w:r>
        <w:t>Aufgaben</w:t>
      </w:r>
    </w:p>
    <w:p w14:paraId="4379D2FD" w14:textId="77777777" w:rsidR="009B0480" w:rsidRDefault="00F15C6E">
      <w:pPr>
        <w:pStyle w:val="Tab-Struktur108pt"/>
      </w:pPr>
      <w:r>
        <w:t>–</w:t>
      </w:r>
      <w:r>
        <w:tab/>
        <w:t>kantonale 47</w:t>
      </w:r>
    </w:p>
    <w:p w14:paraId="33A00A01" w14:textId="77777777" w:rsidR="009B0480" w:rsidRDefault="00F15C6E">
      <w:pPr>
        <w:pStyle w:val="Tab-Struktur108pt"/>
      </w:pPr>
      <w:r>
        <w:t>–</w:t>
      </w:r>
      <w:r>
        <w:tab/>
        <w:t>regionale 48</w:t>
      </w:r>
    </w:p>
    <w:p w14:paraId="1DAC96E4" w14:textId="77777777" w:rsidR="009B0480" w:rsidRDefault="00F15C6E">
      <w:pPr>
        <w:pStyle w:val="Tab-Struktur108pt"/>
      </w:pPr>
      <w:r>
        <w:t>–</w:t>
      </w:r>
      <w:r>
        <w:tab/>
        <w:t>staatliche 35, 43</w:t>
      </w:r>
      <w:r>
        <w:rPr>
          <w:i/>
        </w:rPr>
        <w:t>a</w:t>
      </w:r>
    </w:p>
    <w:p w14:paraId="01256A18" w14:textId="77777777" w:rsidR="009B0480" w:rsidRDefault="00F15C6E">
      <w:pPr>
        <w:pStyle w:val="Tabkrper38pt"/>
      </w:pPr>
      <w:r>
        <w:rPr>
          <w:b/>
          <w:bCs/>
        </w:rPr>
        <w:t>Aufgabenteilung</w:t>
      </w:r>
      <w:r>
        <w:t xml:space="preserve"> zwischen Bund und </w:t>
      </w:r>
      <w:r>
        <w:br/>
        <w:t>Kantonen</w:t>
      </w:r>
      <w:r>
        <w:t xml:space="preserve"> 3, 54–135</w:t>
      </w:r>
    </w:p>
    <w:p w14:paraId="1363D637" w14:textId="77777777" w:rsidR="009B0480" w:rsidRDefault="00F15C6E">
      <w:pPr>
        <w:pStyle w:val="Tabkrper38pt"/>
      </w:pPr>
      <w:r>
        <w:rPr>
          <w:b/>
          <w:bCs/>
        </w:rPr>
        <w:t>Aufgebot</w:t>
      </w:r>
      <w:r>
        <w:t xml:space="preserve"> der Armee 173, 185</w:t>
      </w:r>
    </w:p>
    <w:p w14:paraId="781DB7FF" w14:textId="77777777" w:rsidR="009B0480" w:rsidRDefault="00F15C6E">
      <w:pPr>
        <w:pStyle w:val="Tabkrper38pt"/>
      </w:pPr>
      <w:r>
        <w:rPr>
          <w:b/>
          <w:bCs/>
        </w:rPr>
        <w:t>Aufhebung</w:t>
      </w:r>
      <w:r>
        <w:t xml:space="preserve"> der Bundesverfassung vom 29. Mai 1874 Ziff. II</w:t>
      </w:r>
    </w:p>
    <w:p w14:paraId="2728A9F0" w14:textId="77777777" w:rsidR="009B0480" w:rsidRDefault="00F15C6E">
      <w:pPr>
        <w:pStyle w:val="Tabkrper38pt"/>
      </w:pPr>
      <w:r>
        <w:rPr>
          <w:b/>
          <w:bCs/>
        </w:rPr>
        <w:t xml:space="preserve">Aufrechterhaltung </w:t>
      </w:r>
      <w:r>
        <w:t xml:space="preserve">der öffentlichen </w:t>
      </w:r>
      <w:r>
        <w:br/>
        <w:t>Ord</w:t>
      </w:r>
      <w:r>
        <w:softHyphen/>
        <w:t>nung 52</w:t>
      </w:r>
    </w:p>
    <w:p w14:paraId="5E0C1475" w14:textId="77777777" w:rsidR="009B0480" w:rsidRDefault="00F15C6E">
      <w:pPr>
        <w:pStyle w:val="Tabkrper38pt-fett"/>
      </w:pPr>
      <w:r>
        <w:t>Aufsicht</w:t>
      </w:r>
    </w:p>
    <w:p w14:paraId="1079B628" w14:textId="77777777" w:rsidR="009B0480" w:rsidRDefault="00F15C6E">
      <w:pPr>
        <w:pStyle w:val="Tab-Struktur108pt"/>
      </w:pPr>
      <w:r>
        <w:t>–</w:t>
      </w:r>
      <w:r>
        <w:tab/>
        <w:t>über Bundesverwaltung 187</w:t>
      </w:r>
    </w:p>
    <w:p w14:paraId="284DD45B" w14:textId="77777777" w:rsidR="009B0480" w:rsidRDefault="00F15C6E">
      <w:pPr>
        <w:pStyle w:val="Tab-Struktur108pt"/>
      </w:pPr>
      <w:r>
        <w:t>–</w:t>
      </w:r>
      <w:r>
        <w:tab/>
        <w:t>über Schulen 62</w:t>
      </w:r>
    </w:p>
    <w:p w14:paraId="4CD866E6" w14:textId="77777777" w:rsidR="009B0480" w:rsidRDefault="00F15C6E">
      <w:pPr>
        <w:pStyle w:val="Tabkrper38pt"/>
      </w:pPr>
      <w:r>
        <w:rPr>
          <w:b/>
          <w:bCs/>
        </w:rPr>
        <w:t>Aufsichtskommissionen</w:t>
      </w:r>
      <w:r>
        <w:t xml:space="preserve"> 169</w:t>
      </w:r>
    </w:p>
    <w:p w14:paraId="24F0561B" w14:textId="77777777" w:rsidR="009B0480" w:rsidRDefault="00F15C6E">
      <w:pPr>
        <w:pStyle w:val="Tabkrper38pt"/>
      </w:pPr>
      <w:r>
        <w:rPr>
          <w:b/>
          <w:bCs/>
        </w:rPr>
        <w:t>Aufträge</w:t>
      </w:r>
      <w:r>
        <w:t xml:space="preserve"> an den Bundesrat 171</w:t>
      </w:r>
    </w:p>
    <w:p w14:paraId="33240767" w14:textId="77777777" w:rsidR="009B0480" w:rsidRDefault="00F15C6E">
      <w:pPr>
        <w:pStyle w:val="Tabkrper38pt"/>
      </w:pPr>
      <w:r>
        <w:rPr>
          <w:b/>
          <w:bCs/>
        </w:rPr>
        <w:t>A</w:t>
      </w:r>
      <w:r>
        <w:rPr>
          <w:b/>
          <w:bCs/>
        </w:rPr>
        <w:t>usbildung</w:t>
      </w:r>
    </w:p>
    <w:p w14:paraId="083CB9BC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Sozialziel 41</w:t>
      </w:r>
    </w:p>
    <w:p w14:paraId="1CAE276F" w14:textId="77777777" w:rsidR="009B0480" w:rsidRDefault="00F15C6E">
      <w:pPr>
        <w:pStyle w:val="Tab-Struktur108pt"/>
        <w:rPr>
          <w:b/>
          <w:bCs/>
        </w:rPr>
      </w:pPr>
      <w:r>
        <w:rPr>
          <w:b/>
          <w:bCs/>
        </w:rPr>
        <w:t>–</w:t>
      </w:r>
      <w:r>
        <w:rPr>
          <w:b/>
          <w:bCs/>
        </w:rPr>
        <w:tab/>
      </w:r>
      <w:r>
        <w:t>in der Armee 60</w:t>
      </w:r>
    </w:p>
    <w:p w14:paraId="602B8166" w14:textId="77777777" w:rsidR="009B0480" w:rsidRDefault="00F15C6E">
      <w:pPr>
        <w:pStyle w:val="Tabkrper38pt"/>
      </w:pPr>
      <w:r>
        <w:rPr>
          <w:b/>
          <w:bCs/>
        </w:rPr>
        <w:t xml:space="preserve">Ausbildungsabschluss </w:t>
      </w:r>
      <w:r>
        <w:t>95, 196 Ziff. 5</w:t>
      </w:r>
    </w:p>
    <w:p w14:paraId="0010091D" w14:textId="77777777" w:rsidR="009B0480" w:rsidRDefault="00F15C6E">
      <w:pPr>
        <w:pStyle w:val="Tabkrper38pt"/>
      </w:pPr>
      <w:r>
        <w:rPr>
          <w:b/>
          <w:bCs/>
        </w:rPr>
        <w:t>Ausbildungsbeiträge</w:t>
      </w:r>
      <w:r>
        <w:t xml:space="preserve"> 66</w:t>
      </w:r>
    </w:p>
    <w:p w14:paraId="023A55F6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im Sport 68</w:t>
      </w:r>
    </w:p>
    <w:p w14:paraId="1300693B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in der Armee 60</w:t>
      </w:r>
    </w:p>
    <w:p w14:paraId="11D1B9AC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in Kunst und Musik 69</w:t>
      </w:r>
    </w:p>
    <w:p w14:paraId="35CCB679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landwirtschaftliche 104</w:t>
      </w:r>
    </w:p>
    <w:p w14:paraId="09811014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wissenschaftliche 95, 196 Ziff. 5</w:t>
      </w:r>
    </w:p>
    <w:p w14:paraId="3752818B" w14:textId="77777777" w:rsidR="009B0480" w:rsidRDefault="00F15C6E">
      <w:pPr>
        <w:pStyle w:val="Tabkrper38pt"/>
      </w:pPr>
      <w:r>
        <w:rPr>
          <w:b/>
          <w:bCs/>
        </w:rPr>
        <w:t>Ausfuhr</w:t>
      </w:r>
      <w:r>
        <w:t xml:space="preserve"> von Kriegsmaterial 107</w:t>
      </w:r>
    </w:p>
    <w:p w14:paraId="734086C3" w14:textId="77777777" w:rsidR="009B0480" w:rsidRDefault="00F15C6E">
      <w:pPr>
        <w:pStyle w:val="Tabkrper38pt-fett"/>
      </w:pPr>
      <w:r>
        <w:t>Ausgaben</w:t>
      </w:r>
    </w:p>
    <w:p w14:paraId="0D7EDBCE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allgemein 126, 167</w:t>
      </w:r>
    </w:p>
    <w:p w14:paraId="56C33624" w14:textId="77777777" w:rsidR="009B0480" w:rsidRDefault="00F15C6E">
      <w:pPr>
        <w:pStyle w:val="Tab-Struktur108pt"/>
      </w:pPr>
      <w:r>
        <w:t>–</w:t>
      </w:r>
      <w:r>
        <w:tab/>
        <w:t>erforderliches Mehr für 159</w:t>
      </w:r>
    </w:p>
    <w:p w14:paraId="1A00E7C9" w14:textId="77777777" w:rsidR="009B0480" w:rsidRDefault="00F15C6E">
      <w:pPr>
        <w:pStyle w:val="Tabkrper38pt"/>
      </w:pPr>
      <w:r>
        <w:rPr>
          <w:b/>
          <w:bCs/>
        </w:rPr>
        <w:t>Ausgabenpolitik</w:t>
      </w:r>
      <w:r>
        <w:t xml:space="preserve"> 100</w:t>
      </w:r>
    </w:p>
    <w:p w14:paraId="2FC8C24B" w14:textId="77777777" w:rsidR="009B0480" w:rsidRDefault="00F15C6E">
      <w:pPr>
        <w:pStyle w:val="Tabkrper38pt"/>
        <w:rPr>
          <w:color w:val="000000"/>
        </w:rPr>
      </w:pPr>
      <w:r>
        <w:rPr>
          <w:b/>
          <w:bCs/>
          <w:color w:val="000000"/>
        </w:rPr>
        <w:t xml:space="preserve">Auskunftsrechte </w:t>
      </w:r>
      <w:r>
        <w:rPr>
          <w:color w:val="000000"/>
        </w:rPr>
        <w:t>der Kommissionen 153</w:t>
      </w:r>
    </w:p>
    <w:p w14:paraId="43D27A88" w14:textId="77777777" w:rsidR="009B0480" w:rsidRDefault="00F15C6E">
      <w:pPr>
        <w:pStyle w:val="Tabkrper38pt"/>
      </w:pPr>
      <w:r>
        <w:rPr>
          <w:b/>
          <w:bCs/>
        </w:rPr>
        <w:t xml:space="preserve">Ausland </w:t>
      </w:r>
      <w:r>
        <w:t>54–56, 166, 184</w:t>
      </w:r>
    </w:p>
    <w:p w14:paraId="7CB39196" w14:textId="77777777" w:rsidR="009B0480" w:rsidRDefault="00F15C6E">
      <w:pPr>
        <w:pStyle w:val="Tabkrper38pt"/>
      </w:pPr>
      <w:r>
        <w:rPr>
          <w:b/>
          <w:bCs/>
        </w:rPr>
        <w:t>Ausländer,</w:t>
      </w:r>
      <w:r>
        <w:t xml:space="preserve"> Ausländerin 121, 121</w:t>
      </w:r>
      <w:r>
        <w:rPr>
          <w:i/>
        </w:rPr>
        <w:t>a</w:t>
      </w:r>
    </w:p>
    <w:p w14:paraId="0FE53410" w14:textId="77777777" w:rsidR="009B0480" w:rsidRDefault="00F15C6E">
      <w:pPr>
        <w:pStyle w:val="Tabkrper38pt"/>
      </w:pPr>
      <w:r>
        <w:rPr>
          <w:b/>
          <w:bCs/>
        </w:rPr>
        <w:t>Auslandschweizer,</w:t>
      </w:r>
      <w:r>
        <w:t xml:space="preserve"> Auslandschweizerinnen 40</w:t>
      </w:r>
    </w:p>
    <w:p w14:paraId="670AF3FF" w14:textId="77777777" w:rsidR="009B0480" w:rsidRDefault="00F15C6E">
      <w:pPr>
        <w:pStyle w:val="Tabkrper38pt"/>
      </w:pPr>
      <w:r>
        <w:rPr>
          <w:b/>
          <w:bCs/>
        </w:rPr>
        <w:t>Auslieferung</w:t>
      </w:r>
      <w:r>
        <w:t xml:space="preserve"> 25</w:t>
      </w:r>
    </w:p>
    <w:p w14:paraId="2A3F6198" w14:textId="77777777" w:rsidR="009B0480" w:rsidRDefault="00F15C6E">
      <w:pPr>
        <w:pStyle w:val="Tabkrper38pt"/>
      </w:pPr>
      <w:r>
        <w:rPr>
          <w:b/>
          <w:bCs/>
        </w:rPr>
        <w:t>Ausnahmegerichte</w:t>
      </w:r>
      <w:r>
        <w:t xml:space="preserve"> 30</w:t>
      </w:r>
    </w:p>
    <w:p w14:paraId="5C8FC388" w14:textId="77777777" w:rsidR="009B0480" w:rsidRDefault="00F15C6E">
      <w:pPr>
        <w:pStyle w:val="Tabkrper38pt"/>
      </w:pPr>
      <w:r>
        <w:rPr>
          <w:b/>
          <w:bCs/>
        </w:rPr>
        <w:t>Ausreise</w:t>
      </w:r>
      <w:r>
        <w:t xml:space="preserve"> 24, 121</w:t>
      </w:r>
    </w:p>
    <w:p w14:paraId="124D24E8" w14:textId="77777777" w:rsidR="009B0480" w:rsidRDefault="00F15C6E">
      <w:pPr>
        <w:pStyle w:val="Tabkrper38pt"/>
      </w:pPr>
      <w:r>
        <w:rPr>
          <w:b/>
          <w:bCs/>
        </w:rPr>
        <w:t>Ausrottung,</w:t>
      </w:r>
      <w:r>
        <w:t xml:space="preserve"> Schutz bedrohter Arten vor 78</w:t>
      </w:r>
    </w:p>
    <w:p w14:paraId="348D8C5C" w14:textId="77777777" w:rsidR="009B0480" w:rsidRDefault="00F15C6E">
      <w:pPr>
        <w:pStyle w:val="Tabkrper38pt"/>
      </w:pPr>
      <w:r>
        <w:rPr>
          <w:b/>
          <w:bCs/>
        </w:rPr>
        <w:t>Ausrüstun</w:t>
      </w:r>
      <w:r>
        <w:t>g der Armee 60</w:t>
      </w:r>
    </w:p>
    <w:p w14:paraId="354E621D" w14:textId="77777777" w:rsidR="009B0480" w:rsidRDefault="00F15C6E">
      <w:pPr>
        <w:pStyle w:val="Tabkrper38pt"/>
      </w:pPr>
      <w:r>
        <w:rPr>
          <w:b/>
          <w:bCs/>
        </w:rPr>
        <w:t>Ausschaffung</w:t>
      </w:r>
      <w:r>
        <w:t xml:space="preserve"> 25, 121</w:t>
      </w:r>
    </w:p>
    <w:p w14:paraId="1B16D152" w14:textId="77777777" w:rsidR="009B0480" w:rsidRDefault="00F15C6E">
      <w:pPr>
        <w:pStyle w:val="Tabkrper38pt"/>
      </w:pPr>
      <w:r>
        <w:rPr>
          <w:b/>
          <w:bCs/>
        </w:rPr>
        <w:t>Aussenpolitik</w:t>
      </w:r>
      <w:r>
        <w:t xml:space="preserve"> 54, 55, 166</w:t>
      </w:r>
    </w:p>
    <w:p w14:paraId="55690803" w14:textId="77777777" w:rsidR="009B0480" w:rsidRDefault="00F15C6E">
      <w:pPr>
        <w:pStyle w:val="Tabkrper38pt"/>
      </w:pPr>
      <w:r>
        <w:rPr>
          <w:b/>
          <w:bCs/>
        </w:rPr>
        <w:t>Aussenwirtschaft</w:t>
      </w:r>
      <w:r>
        <w:t xml:space="preserve"> 100</w:t>
      </w:r>
    </w:p>
    <w:p w14:paraId="39653109" w14:textId="77777777" w:rsidR="009B0480" w:rsidRDefault="00F15C6E">
      <w:pPr>
        <w:pStyle w:val="Tabkrper38pt"/>
      </w:pPr>
      <w:r>
        <w:rPr>
          <w:b/>
          <w:bCs/>
        </w:rPr>
        <w:t>Aussenwirtschaftspolitik</w:t>
      </w:r>
      <w:r>
        <w:t xml:space="preserve"> 101</w:t>
      </w:r>
    </w:p>
    <w:p w14:paraId="7A16E6DB" w14:textId="77777777" w:rsidR="009B0480" w:rsidRDefault="00F15C6E">
      <w:pPr>
        <w:pStyle w:val="Tabkrper38pt"/>
      </w:pPr>
      <w:r>
        <w:rPr>
          <w:b/>
          <w:bCs/>
        </w:rPr>
        <w:t>Ausserhumanbereich</w:t>
      </w:r>
      <w:r>
        <w:t xml:space="preserve"> der Gentechnologie 120, 197 Ziff. 7</w:t>
      </w:r>
    </w:p>
    <w:p w14:paraId="5BA34F6D" w14:textId="77777777" w:rsidR="009B0480" w:rsidRDefault="00F15C6E">
      <w:pPr>
        <w:pStyle w:val="Tabkrper38pt"/>
      </w:pPr>
      <w:r>
        <w:rPr>
          <w:b/>
          <w:bCs/>
        </w:rPr>
        <w:t>Äusserungen</w:t>
      </w:r>
      <w:r>
        <w:t xml:space="preserve"> in den Räten 162</w:t>
      </w:r>
    </w:p>
    <w:p w14:paraId="232AE9C8" w14:textId="77777777" w:rsidR="009B0480" w:rsidRDefault="00F15C6E">
      <w:pPr>
        <w:pStyle w:val="Tabkrper38pt"/>
      </w:pPr>
      <w:r>
        <w:rPr>
          <w:b/>
          <w:bCs/>
        </w:rPr>
        <w:t>Aussperrung</w:t>
      </w:r>
      <w:r>
        <w:t xml:space="preserve"> 28</w:t>
      </w:r>
    </w:p>
    <w:p w14:paraId="405767B0" w14:textId="77777777" w:rsidR="009B0480" w:rsidRDefault="00F15C6E">
      <w:pPr>
        <w:pStyle w:val="Tabkrper38pt-fett"/>
      </w:pPr>
      <w:r>
        <w:t>Ausübung</w:t>
      </w:r>
    </w:p>
    <w:p w14:paraId="74319018" w14:textId="77777777" w:rsidR="009B0480" w:rsidRDefault="00F15C6E">
      <w:pPr>
        <w:pStyle w:val="Tab-Struktur108pt"/>
      </w:pPr>
      <w:r>
        <w:t>–</w:t>
      </w:r>
      <w:r>
        <w:tab/>
        <w:t>politischer Rechte 39</w:t>
      </w:r>
    </w:p>
    <w:p w14:paraId="2C71DBA9" w14:textId="77777777" w:rsidR="009B0480" w:rsidRDefault="00F15C6E">
      <w:pPr>
        <w:pStyle w:val="Tab-Struktur108pt"/>
      </w:pPr>
      <w:r>
        <w:t>–</w:t>
      </w:r>
      <w:r>
        <w:tab/>
        <w:t>einer Erwerbstätigkeit 27</w:t>
      </w:r>
    </w:p>
    <w:p w14:paraId="2704AE73" w14:textId="77777777" w:rsidR="009B0480" w:rsidRDefault="00F15C6E">
      <w:pPr>
        <w:pStyle w:val="Tabkrper38pt"/>
      </w:pPr>
      <w:r>
        <w:rPr>
          <w:b/>
          <w:bCs/>
        </w:rPr>
        <w:t>Auswärtige Angelegenheiten</w:t>
      </w:r>
      <w:r>
        <w:t xml:space="preserve"> 54</w:t>
      </w:r>
    </w:p>
    <w:p w14:paraId="79A53343" w14:textId="77777777" w:rsidR="009B0480" w:rsidRDefault="00F15C6E">
      <w:pPr>
        <w:pStyle w:val="Tabkrper38pt"/>
      </w:pPr>
      <w:r>
        <w:rPr>
          <w:b/>
          <w:bCs/>
        </w:rPr>
        <w:t>Ausweisung</w:t>
      </w:r>
      <w:r>
        <w:t xml:space="preserve"> 25, 121</w:t>
      </w:r>
    </w:p>
    <w:p w14:paraId="51AC881A" w14:textId="77777777" w:rsidR="009B0480" w:rsidRDefault="00F15C6E">
      <w:pPr>
        <w:pStyle w:val="Tabkrper38pt"/>
      </w:pPr>
      <w:r>
        <w:rPr>
          <w:b/>
          <w:bCs/>
        </w:rPr>
        <w:t>Autobahnvignette</w:t>
      </w:r>
      <w:r>
        <w:t xml:space="preserve"> 86, Ziff. II</w:t>
      </w:r>
    </w:p>
    <w:p w14:paraId="62EE2389" w14:textId="77777777" w:rsidR="009B0480" w:rsidRDefault="00F15C6E">
      <w:pPr>
        <w:pStyle w:val="Tabkrper38pt"/>
      </w:pPr>
      <w:r>
        <w:rPr>
          <w:b/>
          <w:bCs/>
        </w:rPr>
        <w:lastRenderedPageBreak/>
        <w:t>Automobilsteuer</w:t>
      </w:r>
      <w:r>
        <w:t xml:space="preserve"> 131</w:t>
      </w:r>
    </w:p>
    <w:p w14:paraId="64D633A8" w14:textId="77777777" w:rsidR="009B0480" w:rsidRDefault="00F15C6E">
      <w:pPr>
        <w:pStyle w:val="Tabkrper38pt-fett"/>
      </w:pPr>
      <w:r>
        <w:t>Autonomie</w:t>
      </w:r>
    </w:p>
    <w:p w14:paraId="08889BA9" w14:textId="77777777" w:rsidR="009B0480" w:rsidRDefault="00F15C6E">
      <w:pPr>
        <w:pStyle w:val="Tab-Struktur108pt"/>
      </w:pPr>
      <w:r>
        <w:t>–</w:t>
      </w:r>
      <w:r>
        <w:tab/>
        <w:t>der Kantone 3, 43, 47</w:t>
      </w:r>
    </w:p>
    <w:p w14:paraId="7BC85DE2" w14:textId="77777777" w:rsidR="009B0480" w:rsidRDefault="00F15C6E">
      <w:pPr>
        <w:pStyle w:val="Tab-Struktur108pt"/>
      </w:pPr>
      <w:r>
        <w:t>–</w:t>
      </w:r>
      <w:r>
        <w:tab/>
        <w:t xml:space="preserve">in der </w:t>
      </w:r>
      <w:r>
        <w:t>Programmgestaltung 93</w:t>
      </w:r>
    </w:p>
    <w:p w14:paraId="50C6AFD8" w14:textId="77777777" w:rsidR="009B0480" w:rsidRDefault="009B0480">
      <w:pPr>
        <w:pStyle w:val="Abstand4pt"/>
      </w:pPr>
    </w:p>
    <w:p w14:paraId="7154DE56" w14:textId="77777777" w:rsidR="009B0480" w:rsidRDefault="00F15C6E">
      <w:pPr>
        <w:pStyle w:val="berschrift2"/>
      </w:pPr>
      <w:r>
        <w:t>B</w:t>
      </w:r>
    </w:p>
    <w:p w14:paraId="5FE28685" w14:textId="77777777" w:rsidR="009B0480" w:rsidRDefault="00F15C6E">
      <w:pPr>
        <w:pStyle w:val="Tabkrper38pt"/>
      </w:pPr>
      <w:proofErr w:type="spellStart"/>
      <w:r>
        <w:rPr>
          <w:b/>
          <w:bCs/>
        </w:rPr>
        <w:t>Backmehl</w:t>
      </w:r>
      <w:proofErr w:type="spellEnd"/>
      <w:r>
        <w:rPr>
          <w:b/>
          <w:bCs/>
        </w:rPr>
        <w:t xml:space="preserve"> </w:t>
      </w:r>
      <w:r>
        <w:t>196 Ziff. 6</w:t>
      </w:r>
    </w:p>
    <w:p w14:paraId="104F9122" w14:textId="77777777" w:rsidR="009B0480" w:rsidRDefault="00F15C6E">
      <w:pPr>
        <w:pStyle w:val="Tabkrper38pt"/>
      </w:pPr>
      <w:r>
        <w:rPr>
          <w:b/>
          <w:bCs/>
        </w:rPr>
        <w:t>Bahn 2000</w:t>
      </w:r>
      <w:r>
        <w:t xml:space="preserve"> 196 Ziff. 3</w:t>
      </w:r>
    </w:p>
    <w:p w14:paraId="577F7FA5" w14:textId="77777777" w:rsidR="009B0480" w:rsidRDefault="00F15C6E">
      <w:pPr>
        <w:pStyle w:val="Tabkrper38pt"/>
      </w:pPr>
      <w:r>
        <w:rPr>
          <w:b/>
          <w:bCs/>
        </w:rPr>
        <w:t>Banken</w:t>
      </w:r>
      <w:r>
        <w:t xml:space="preserve"> 98</w:t>
      </w:r>
    </w:p>
    <w:p w14:paraId="5150C2EB" w14:textId="77777777" w:rsidR="009B0480" w:rsidRDefault="00F15C6E">
      <w:pPr>
        <w:pStyle w:val="Tabkrper38pt"/>
      </w:pPr>
      <w:r>
        <w:rPr>
          <w:b/>
          <w:bCs/>
        </w:rPr>
        <w:t>Banknoten</w:t>
      </w:r>
      <w:r>
        <w:t xml:space="preserve"> 99</w:t>
      </w:r>
    </w:p>
    <w:p w14:paraId="22529361" w14:textId="77777777" w:rsidR="009B0480" w:rsidRDefault="00F15C6E">
      <w:pPr>
        <w:pStyle w:val="Tabkrper38pt-fett"/>
      </w:pPr>
      <w:r>
        <w:t>Basel</w:t>
      </w:r>
    </w:p>
    <w:p w14:paraId="54ECBA31" w14:textId="77777777" w:rsidR="009B0480" w:rsidRDefault="00F15C6E">
      <w:pPr>
        <w:pStyle w:val="Tab-Struktur108pt"/>
      </w:pPr>
      <w:r>
        <w:t>–</w:t>
      </w:r>
      <w:r>
        <w:tab/>
        <w:t>Landschaft 1</w:t>
      </w:r>
    </w:p>
    <w:p w14:paraId="18AFCE5B" w14:textId="77777777" w:rsidR="009B0480" w:rsidRDefault="00F15C6E">
      <w:pPr>
        <w:pStyle w:val="Tab-Struktur108pt"/>
      </w:pPr>
      <w:r>
        <w:t>–</w:t>
      </w:r>
      <w:r>
        <w:tab/>
        <w:t>Stadt 1</w:t>
      </w:r>
    </w:p>
    <w:p w14:paraId="2B8C49C2" w14:textId="77777777" w:rsidR="009B0480" w:rsidRDefault="00F15C6E">
      <w:pPr>
        <w:pStyle w:val="Tabkrper38pt"/>
      </w:pPr>
      <w:r>
        <w:rPr>
          <w:b/>
          <w:bCs/>
        </w:rPr>
        <w:t>Baubewilligung</w:t>
      </w:r>
      <w:r>
        <w:t xml:space="preserve"> 197 Ziff. 9 II</w:t>
      </w:r>
    </w:p>
    <w:p w14:paraId="3FF66301" w14:textId="77777777" w:rsidR="009B0480" w:rsidRDefault="00F15C6E">
      <w:pPr>
        <w:pStyle w:val="Tabkrper38pt"/>
      </w:pPr>
      <w:r>
        <w:rPr>
          <w:b/>
          <w:bCs/>
        </w:rPr>
        <w:t>Bauernbetriebe</w:t>
      </w:r>
      <w:r>
        <w:t xml:space="preserve"> 104</w:t>
      </w:r>
    </w:p>
    <w:p w14:paraId="6A40FACC" w14:textId="77777777" w:rsidR="009B0480" w:rsidRDefault="00F15C6E">
      <w:pPr>
        <w:pStyle w:val="Tabkrper38pt"/>
      </w:pPr>
      <w:r>
        <w:rPr>
          <w:b/>
          <w:bCs/>
        </w:rPr>
        <w:t>Baurationalisierung</w:t>
      </w:r>
      <w:r>
        <w:t xml:space="preserve"> 108</w:t>
      </w:r>
    </w:p>
    <w:p w14:paraId="59E2515B" w14:textId="77777777" w:rsidR="009B0480" w:rsidRDefault="00F15C6E">
      <w:pPr>
        <w:pStyle w:val="Tabkrper38pt"/>
      </w:pPr>
      <w:r>
        <w:rPr>
          <w:b/>
          <w:bCs/>
        </w:rPr>
        <w:t>Bedrohungen</w:t>
      </w:r>
      <w:r>
        <w:t xml:space="preserve"> 58, 102</w:t>
      </w:r>
    </w:p>
    <w:p w14:paraId="5A57E374" w14:textId="77777777" w:rsidR="009B0480" w:rsidRDefault="00F15C6E">
      <w:pPr>
        <w:pStyle w:val="Tabkrper38pt"/>
      </w:pPr>
      <w:r>
        <w:rPr>
          <w:b/>
          <w:bCs/>
        </w:rPr>
        <w:t>Bedürfnisklausel</w:t>
      </w:r>
      <w:r>
        <w:t xml:space="preserve"> im Gastgewerbe 196 </w:t>
      </w:r>
      <w:r>
        <w:br/>
        <w:t>Ziff</w:t>
      </w:r>
      <w:r>
        <w:t>. 7</w:t>
      </w:r>
    </w:p>
    <w:p w14:paraId="78BDB958" w14:textId="77777777" w:rsidR="009B0480" w:rsidRDefault="00F15C6E">
      <w:pPr>
        <w:pStyle w:val="Tabkrper38pt"/>
      </w:pPr>
      <w:r>
        <w:rPr>
          <w:b/>
          <w:bCs/>
        </w:rPr>
        <w:t>Bedürftige</w:t>
      </w:r>
      <w:r>
        <w:t xml:space="preserve"> 108, 115</w:t>
      </w:r>
    </w:p>
    <w:p w14:paraId="217C6DDD" w14:textId="77777777" w:rsidR="009B0480" w:rsidRDefault="00F15C6E">
      <w:pPr>
        <w:pStyle w:val="Tabkrper38pt"/>
      </w:pPr>
      <w:r>
        <w:rPr>
          <w:b/>
          <w:bCs/>
        </w:rPr>
        <w:t>Befruchtung</w:t>
      </w:r>
      <w:r>
        <w:t xml:space="preserve"> 119</w:t>
      </w:r>
    </w:p>
    <w:p w14:paraId="3D8F8BBB" w14:textId="77777777" w:rsidR="009B0480" w:rsidRDefault="00F15C6E">
      <w:pPr>
        <w:pStyle w:val="Tabkrper38pt"/>
      </w:pPr>
      <w:r>
        <w:rPr>
          <w:b/>
          <w:bCs/>
        </w:rPr>
        <w:t>Begnadigung</w:t>
      </w:r>
      <w:r>
        <w:t xml:space="preserve"> 157, 173</w:t>
      </w:r>
    </w:p>
    <w:p w14:paraId="46F0539C" w14:textId="77777777" w:rsidR="009B0480" w:rsidRDefault="00F15C6E">
      <w:pPr>
        <w:pStyle w:val="Tabkrper38pt"/>
      </w:pPr>
      <w:r>
        <w:rPr>
          <w:b/>
          <w:bCs/>
        </w:rPr>
        <w:t>Behandlung</w:t>
      </w:r>
      <w:r>
        <w:t>, grausame, unmenschliche oder erniedrigende 10, 25</w:t>
      </w:r>
    </w:p>
    <w:p w14:paraId="0CC456E0" w14:textId="77777777" w:rsidR="009B0480" w:rsidRDefault="00F15C6E">
      <w:pPr>
        <w:pStyle w:val="Tabkrper38pt"/>
      </w:pPr>
      <w:r>
        <w:rPr>
          <w:b/>
          <w:bCs/>
        </w:rPr>
        <w:t>Behinderte</w:t>
      </w:r>
      <w:r>
        <w:t xml:space="preserve"> 8, 108, 112</w:t>
      </w:r>
      <w:r>
        <w:rPr>
          <w:i/>
        </w:rPr>
        <w:t>c</w:t>
      </w:r>
    </w:p>
    <w:p w14:paraId="634582A0" w14:textId="77777777" w:rsidR="009B0480" w:rsidRDefault="00F15C6E">
      <w:pPr>
        <w:pStyle w:val="Tabkrper38pt"/>
      </w:pPr>
      <w:r>
        <w:rPr>
          <w:b/>
          <w:bCs/>
        </w:rPr>
        <w:t>Behinderung</w:t>
      </w:r>
      <w:r>
        <w:t xml:space="preserve"> 8</w:t>
      </w:r>
    </w:p>
    <w:p w14:paraId="7CB11740" w14:textId="77777777" w:rsidR="009B0480" w:rsidRDefault="00F15C6E">
      <w:pPr>
        <w:pStyle w:val="Tabkrper38pt-fett"/>
      </w:pPr>
      <w:r>
        <w:t>Behörden</w:t>
      </w:r>
    </w:p>
    <w:p w14:paraId="30D5FE5E" w14:textId="77777777" w:rsidR="009B0480" w:rsidRDefault="00F15C6E">
      <w:pPr>
        <w:pStyle w:val="Tab-Struktur108pt"/>
      </w:pPr>
      <w:r>
        <w:t>–</w:t>
      </w:r>
      <w:r>
        <w:tab/>
        <w:t>ausländische 56</w:t>
      </w:r>
    </w:p>
    <w:p w14:paraId="1C8C2967" w14:textId="77777777" w:rsidR="009B0480" w:rsidRDefault="00F15C6E">
      <w:pPr>
        <w:pStyle w:val="Tab-Struktur108pt"/>
      </w:pPr>
      <w:r>
        <w:t>–</w:t>
      </w:r>
      <w:r>
        <w:tab/>
        <w:t>des Bundes 143–191</w:t>
      </w:r>
      <w:r>
        <w:rPr>
          <w:i/>
        </w:rPr>
        <w:t>c</w:t>
      </w:r>
    </w:p>
    <w:p w14:paraId="481D124F" w14:textId="77777777" w:rsidR="009B0480" w:rsidRDefault="00F15C6E">
      <w:pPr>
        <w:pStyle w:val="Tab-Struktur108pt"/>
      </w:pPr>
      <w:r>
        <w:t>–</w:t>
      </w:r>
      <w:r>
        <w:tab/>
        <w:t>zivile 58</w:t>
      </w:r>
    </w:p>
    <w:p w14:paraId="1E543BE4" w14:textId="77777777" w:rsidR="009B0480" w:rsidRDefault="00F15C6E">
      <w:pPr>
        <w:pStyle w:val="Tabkrper38pt"/>
      </w:pPr>
      <w:r>
        <w:rPr>
          <w:b/>
          <w:bCs/>
        </w:rPr>
        <w:t>Beistand</w:t>
      </w:r>
      <w:r>
        <w:t xml:space="preserve"> von Bund und Kantonen 44</w:t>
      </w:r>
    </w:p>
    <w:p w14:paraId="208A4F7B" w14:textId="77777777" w:rsidR="009B0480" w:rsidRDefault="00F15C6E">
      <w:pPr>
        <w:pStyle w:val="Tabkrper38pt"/>
      </w:pPr>
      <w:r>
        <w:rPr>
          <w:b/>
          <w:bCs/>
        </w:rPr>
        <w:t>Beitragszeit</w:t>
      </w:r>
      <w:r>
        <w:t xml:space="preserve"> in der beruflichen Vorsorge 196 Ziff. 11</w:t>
      </w:r>
    </w:p>
    <w:p w14:paraId="7517D741" w14:textId="77777777" w:rsidR="009B0480" w:rsidRDefault="00F15C6E">
      <w:pPr>
        <w:pStyle w:val="Tabkrper38pt"/>
      </w:pPr>
      <w:r>
        <w:rPr>
          <w:b/>
          <w:bCs/>
        </w:rPr>
        <w:t>Beitritt</w:t>
      </w:r>
      <w:r>
        <w:t xml:space="preserve"> zu Organisationen und Gemeinschaften 140</w:t>
      </w:r>
    </w:p>
    <w:p w14:paraId="2EA9D3F2" w14:textId="77777777" w:rsidR="009B0480" w:rsidRDefault="00F15C6E">
      <w:pPr>
        <w:pStyle w:val="Tabkrper38pt"/>
      </w:pPr>
      <w:r>
        <w:rPr>
          <w:b/>
          <w:bCs/>
        </w:rPr>
        <w:t>Bemessung</w:t>
      </w:r>
      <w:r>
        <w:t xml:space="preserve"> von Steuern 127, 129</w:t>
      </w:r>
    </w:p>
    <w:p w14:paraId="4434C427" w14:textId="77777777" w:rsidR="009B0480" w:rsidRDefault="00F15C6E">
      <w:pPr>
        <w:pStyle w:val="Tabkrper38pt"/>
      </w:pPr>
      <w:r>
        <w:rPr>
          <w:b/>
          <w:bCs/>
        </w:rPr>
        <w:t xml:space="preserve">Benachrichtigung </w:t>
      </w:r>
      <w:r>
        <w:t>der Angehörigen 31</w:t>
      </w:r>
    </w:p>
    <w:p w14:paraId="3755F2D2" w14:textId="77777777" w:rsidR="009B0480" w:rsidRDefault="00F15C6E">
      <w:pPr>
        <w:pStyle w:val="Tabkrper38pt"/>
      </w:pPr>
      <w:r>
        <w:rPr>
          <w:b/>
          <w:bCs/>
        </w:rPr>
        <w:t>Benachteiligung</w:t>
      </w:r>
      <w:r>
        <w:t xml:space="preserve"> 8</w:t>
      </w:r>
    </w:p>
    <w:p w14:paraId="77513648" w14:textId="77777777" w:rsidR="009B0480" w:rsidRDefault="00F15C6E">
      <w:pPr>
        <w:pStyle w:val="Tabkrper38pt"/>
      </w:pPr>
      <w:r>
        <w:rPr>
          <w:b/>
          <w:bCs/>
        </w:rPr>
        <w:t>Benützbarkeit</w:t>
      </w:r>
      <w:r>
        <w:t xml:space="preserve"> der Nationalstrassen 83</w:t>
      </w:r>
    </w:p>
    <w:p w14:paraId="019C59C0" w14:textId="77777777" w:rsidR="009B0480" w:rsidRDefault="00F15C6E">
      <w:pPr>
        <w:pStyle w:val="Tabkrper38pt"/>
      </w:pPr>
      <w:r>
        <w:rPr>
          <w:b/>
          <w:bCs/>
        </w:rPr>
        <w:t>Ben</w:t>
      </w:r>
      <w:r>
        <w:rPr>
          <w:b/>
          <w:bCs/>
        </w:rPr>
        <w:t>ützung</w:t>
      </w:r>
      <w:r>
        <w:t xml:space="preserve"> der Strassen 85, 86, 196 Ziff. 2, Ziff. II</w:t>
      </w:r>
    </w:p>
    <w:p w14:paraId="662BDC4F" w14:textId="77777777" w:rsidR="009B0480" w:rsidRDefault="00F15C6E">
      <w:pPr>
        <w:pStyle w:val="Tabkrper38pt"/>
      </w:pPr>
      <w:r>
        <w:rPr>
          <w:b/>
          <w:bCs/>
        </w:rPr>
        <w:t>Beratung</w:t>
      </w:r>
      <w:r>
        <w:t>, landwirtschaftliche 104</w:t>
      </w:r>
    </w:p>
    <w:p w14:paraId="3BAFC06E" w14:textId="77777777" w:rsidR="009B0480" w:rsidRDefault="00F15C6E">
      <w:pPr>
        <w:pStyle w:val="Tabkrper38pt"/>
      </w:pPr>
      <w:r>
        <w:rPr>
          <w:b/>
          <w:bCs/>
        </w:rPr>
        <w:t>Berggebiete</w:t>
      </w:r>
      <w:r>
        <w:t xml:space="preserve"> 50, 85</w:t>
      </w:r>
    </w:p>
    <w:p w14:paraId="60761952" w14:textId="77777777" w:rsidR="009B0480" w:rsidRDefault="00F15C6E">
      <w:pPr>
        <w:pStyle w:val="Tabkrper38pt"/>
      </w:pPr>
      <w:r>
        <w:rPr>
          <w:b/>
          <w:bCs/>
        </w:rPr>
        <w:t>Bericht</w:t>
      </w:r>
      <w:r>
        <w:t xml:space="preserve"> des Bundesrats 187</w:t>
      </w:r>
    </w:p>
    <w:p w14:paraId="2DB64511" w14:textId="77777777" w:rsidR="009B0480" w:rsidRDefault="00F15C6E">
      <w:pPr>
        <w:pStyle w:val="Tabkrper38pt"/>
      </w:pPr>
      <w:r>
        <w:rPr>
          <w:b/>
          <w:bCs/>
        </w:rPr>
        <w:t>Bern</w:t>
      </w:r>
      <w:r>
        <w:t xml:space="preserve"> 1</w:t>
      </w:r>
    </w:p>
    <w:p w14:paraId="448474B1" w14:textId="77777777" w:rsidR="009B0480" w:rsidRDefault="00F15C6E">
      <w:pPr>
        <w:pStyle w:val="Tabkrper38pt-fett"/>
      </w:pPr>
      <w:r>
        <w:t>Berufe</w:t>
      </w:r>
    </w:p>
    <w:p w14:paraId="287D8A23" w14:textId="77777777" w:rsidR="009B0480" w:rsidRDefault="00F15C6E">
      <w:pPr>
        <w:pStyle w:val="Tab-Struktur108pt"/>
      </w:pPr>
      <w:r>
        <w:t>–</w:t>
      </w:r>
      <w:r>
        <w:tab/>
        <w:t>allgemein 95, 196 Ziff. 5</w:t>
      </w:r>
    </w:p>
    <w:p w14:paraId="73292067" w14:textId="77777777" w:rsidR="009B0480" w:rsidRDefault="00F15C6E">
      <w:pPr>
        <w:pStyle w:val="Tab-Struktur108pt"/>
      </w:pPr>
      <w:r>
        <w:t>–</w:t>
      </w:r>
      <w:r>
        <w:tab/>
        <w:t>Förderung der 103, 196 Ziff. 7</w:t>
      </w:r>
    </w:p>
    <w:p w14:paraId="0BCCF865" w14:textId="77777777" w:rsidR="009B0480" w:rsidRDefault="00F15C6E">
      <w:pPr>
        <w:pStyle w:val="Tab-Struktur108pt"/>
      </w:pPr>
      <w:r>
        <w:t>–</w:t>
      </w:r>
      <w:r>
        <w:tab/>
        <w:t>Berufswahl 27, 123</w:t>
      </w:r>
      <w:r>
        <w:rPr>
          <w:i/>
        </w:rPr>
        <w:t>c</w:t>
      </w:r>
    </w:p>
    <w:p w14:paraId="51620099" w14:textId="77777777" w:rsidR="009B0480" w:rsidRDefault="00F15C6E">
      <w:pPr>
        <w:pStyle w:val="Tabkrper38pt"/>
      </w:pPr>
      <w:r>
        <w:rPr>
          <w:b/>
          <w:bCs/>
        </w:rPr>
        <w:t>Berufsbildung</w:t>
      </w:r>
      <w:r>
        <w:t xml:space="preserve"> 63</w:t>
      </w:r>
    </w:p>
    <w:p w14:paraId="37BDD97B" w14:textId="77777777" w:rsidR="009B0480" w:rsidRDefault="00F15C6E">
      <w:pPr>
        <w:pStyle w:val="Tabkrper38pt"/>
      </w:pPr>
      <w:r>
        <w:rPr>
          <w:b/>
          <w:bCs/>
        </w:rPr>
        <w:t>Berufsverbände</w:t>
      </w:r>
      <w:r>
        <w:t xml:space="preserve"> 97</w:t>
      </w:r>
    </w:p>
    <w:p w14:paraId="094D0CBE" w14:textId="77777777" w:rsidR="009B0480" w:rsidRDefault="00F15C6E">
      <w:pPr>
        <w:pStyle w:val="Tabkrper38pt"/>
      </w:pPr>
      <w:r>
        <w:rPr>
          <w:b/>
          <w:bCs/>
        </w:rPr>
        <w:t>Beschaffung</w:t>
      </w:r>
    </w:p>
    <w:p w14:paraId="6BEE8C51" w14:textId="77777777" w:rsidR="009B0480" w:rsidRDefault="00F15C6E">
      <w:pPr>
        <w:pStyle w:val="Tab-Struktur108pt"/>
      </w:pPr>
      <w:r>
        <w:t>–</w:t>
      </w:r>
      <w:r>
        <w:tab/>
        <w:t>von Kriegsmaterial 107</w:t>
      </w:r>
    </w:p>
    <w:p w14:paraId="398A0194" w14:textId="77777777" w:rsidR="009B0480" w:rsidRDefault="00F15C6E">
      <w:pPr>
        <w:pStyle w:val="Tab-Struktur108pt"/>
      </w:pPr>
      <w:r>
        <w:t>–</w:t>
      </w:r>
      <w:r>
        <w:tab/>
        <w:t>von Land 108</w:t>
      </w:r>
    </w:p>
    <w:p w14:paraId="7E6B51DE" w14:textId="77777777" w:rsidR="009B0480" w:rsidRDefault="00F15C6E">
      <w:pPr>
        <w:pStyle w:val="Tabkrper38pt"/>
      </w:pPr>
      <w:r>
        <w:rPr>
          <w:b/>
          <w:bCs/>
        </w:rPr>
        <w:t>Beschluss</w:t>
      </w:r>
      <w:r>
        <w:t xml:space="preserve"> der Bundesversammlung 156</w:t>
      </w:r>
    </w:p>
    <w:p w14:paraId="7630C04F" w14:textId="77777777" w:rsidR="009B0480" w:rsidRDefault="00F15C6E">
      <w:pPr>
        <w:pStyle w:val="Tabkrper38pt"/>
      </w:pPr>
      <w:r>
        <w:rPr>
          <w:b/>
          <w:bCs/>
        </w:rPr>
        <w:t>Beschwerdeinstanz</w:t>
      </w:r>
      <w:r>
        <w:t xml:space="preserve"> für Programm</w:t>
      </w:r>
      <w:r>
        <w:softHyphen/>
        <w:t>beschwerden 93</w:t>
      </w:r>
    </w:p>
    <w:p w14:paraId="474E90E8" w14:textId="77777777" w:rsidR="009B0480" w:rsidRDefault="00F15C6E">
      <w:pPr>
        <w:pStyle w:val="Tabkrper38pt"/>
      </w:pPr>
      <w:r>
        <w:rPr>
          <w:b/>
          <w:bCs/>
        </w:rPr>
        <w:t>Beschwerden</w:t>
      </w:r>
      <w:r>
        <w:t xml:space="preserve"> an den Bundesrat 187</w:t>
      </w:r>
    </w:p>
    <w:p w14:paraId="2C19F803" w14:textId="77777777" w:rsidR="009B0480" w:rsidRDefault="00F15C6E">
      <w:pPr>
        <w:pStyle w:val="Tabkrper38pt"/>
      </w:pPr>
      <w:r>
        <w:rPr>
          <w:b/>
          <w:bCs/>
        </w:rPr>
        <w:t>Besiedlung</w:t>
      </w:r>
      <w:r>
        <w:t xml:space="preserve"> 75, 104</w:t>
      </w:r>
    </w:p>
    <w:p w14:paraId="7B4C5BDC" w14:textId="77777777" w:rsidR="009B0480" w:rsidRDefault="00F15C6E">
      <w:pPr>
        <w:pStyle w:val="Tabkrper38pt"/>
      </w:pPr>
      <w:r>
        <w:rPr>
          <w:b/>
        </w:rPr>
        <w:t>Besonderheiten</w:t>
      </w:r>
      <w:r>
        <w:t>, kantonale 47</w:t>
      </w:r>
    </w:p>
    <w:p w14:paraId="3B6CFFC8" w14:textId="77777777" w:rsidR="009B0480" w:rsidRDefault="00F15C6E">
      <w:pPr>
        <w:pStyle w:val="Tabkrper38pt"/>
      </w:pPr>
      <w:r>
        <w:rPr>
          <w:b/>
          <w:bCs/>
        </w:rPr>
        <w:t>Bestand</w:t>
      </w:r>
      <w:r>
        <w:t xml:space="preserve"> der Kantone 53</w:t>
      </w:r>
    </w:p>
    <w:p w14:paraId="5F9D750B" w14:textId="77777777" w:rsidR="009B0480" w:rsidRDefault="00F15C6E">
      <w:pPr>
        <w:pStyle w:val="Tabkrper38pt-fett"/>
      </w:pPr>
      <w:r>
        <w:t>Besteuerung</w:t>
      </w:r>
    </w:p>
    <w:p w14:paraId="36A01B96" w14:textId="77777777" w:rsidR="009B0480" w:rsidRDefault="00F15C6E">
      <w:pPr>
        <w:pStyle w:val="Tab-Struktur108pt"/>
      </w:pPr>
      <w:r>
        <w:t>–</w:t>
      </w:r>
      <w:r>
        <w:tab/>
        <w:t>Grundsätze der 127</w:t>
      </w:r>
    </w:p>
    <w:p w14:paraId="374F153F" w14:textId="77777777" w:rsidR="009B0480" w:rsidRDefault="00F15C6E">
      <w:pPr>
        <w:pStyle w:val="Tab-Struktur108pt"/>
      </w:pPr>
      <w:r>
        <w:t>–</w:t>
      </w:r>
      <w:r>
        <w:tab/>
        <w:t xml:space="preserve">Ausschluss </w:t>
      </w:r>
      <w:proofErr w:type="gramStart"/>
      <w:r>
        <w:t>der  134</w:t>
      </w:r>
      <w:proofErr w:type="gramEnd"/>
    </w:p>
    <w:p w14:paraId="6FEEDDDD" w14:textId="77777777" w:rsidR="009B0480" w:rsidRDefault="00F15C6E">
      <w:pPr>
        <w:pStyle w:val="Tabkrper38pt"/>
      </w:pPr>
      <w:r>
        <w:rPr>
          <w:b/>
          <w:bCs/>
        </w:rPr>
        <w:t>Bestimmungen</w:t>
      </w:r>
      <w:r>
        <w:t>, rechtsetzende 163, 164</w:t>
      </w:r>
    </w:p>
    <w:p w14:paraId="39C2482B" w14:textId="77777777" w:rsidR="009B0480" w:rsidRDefault="00F15C6E">
      <w:pPr>
        <w:pStyle w:val="Tabkrper38pt"/>
      </w:pPr>
      <w:r>
        <w:rPr>
          <w:b/>
          <w:bCs/>
        </w:rPr>
        <w:t>Bestrafung</w:t>
      </w:r>
      <w:r>
        <w:t>, grausame, unmenschliche oder erniedrigende 10, 25</w:t>
      </w:r>
    </w:p>
    <w:p w14:paraId="6D576E36" w14:textId="77777777" w:rsidR="009B0480" w:rsidRDefault="00F15C6E">
      <w:pPr>
        <w:pStyle w:val="Tabkrper38pt"/>
      </w:pPr>
      <w:r>
        <w:rPr>
          <w:b/>
          <w:bCs/>
        </w:rPr>
        <w:t>Betagte</w:t>
      </w:r>
      <w:r>
        <w:t xml:space="preserve"> 108, 112</w:t>
      </w:r>
      <w:r>
        <w:rPr>
          <w:i/>
        </w:rPr>
        <w:t>c</w:t>
      </w:r>
    </w:p>
    <w:p w14:paraId="4E2C1097" w14:textId="77777777" w:rsidR="009B0480" w:rsidRDefault="00F15C6E">
      <w:pPr>
        <w:pStyle w:val="Tabkrper38pt"/>
      </w:pPr>
      <w:r>
        <w:rPr>
          <w:b/>
          <w:bCs/>
        </w:rPr>
        <w:t>Betäubungsmittel</w:t>
      </w:r>
      <w:r>
        <w:t xml:space="preserve"> 118</w:t>
      </w:r>
    </w:p>
    <w:p w14:paraId="0B855E2E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Beteiligungspflicht </w:t>
      </w:r>
      <w:r>
        <w:rPr>
          <w:bCs/>
        </w:rPr>
        <w:t>an</w:t>
      </w:r>
      <w:r>
        <w:rPr>
          <w:b/>
          <w:bCs/>
        </w:rPr>
        <w:t xml:space="preserve"> </w:t>
      </w:r>
      <w:r>
        <w:t>interkantonalen Verträge</w:t>
      </w:r>
      <w:r>
        <w:t>n 48</w:t>
      </w:r>
      <w:r>
        <w:rPr>
          <w:i/>
        </w:rPr>
        <w:t>a</w:t>
      </w:r>
    </w:p>
    <w:p w14:paraId="167ABEB7" w14:textId="77777777" w:rsidR="009B0480" w:rsidRDefault="00F15C6E">
      <w:pPr>
        <w:pStyle w:val="Tabkrper38pt"/>
      </w:pPr>
      <w:r>
        <w:rPr>
          <w:b/>
          <w:bCs/>
        </w:rPr>
        <w:t>Betreuung</w:t>
      </w:r>
      <w:r>
        <w:t xml:space="preserve"> 12</w:t>
      </w:r>
    </w:p>
    <w:p w14:paraId="7DF32833" w14:textId="77777777" w:rsidR="009B0480" w:rsidRDefault="00F15C6E">
      <w:pPr>
        <w:pStyle w:val="Tabkrper38pt"/>
      </w:pPr>
      <w:r>
        <w:rPr>
          <w:b/>
          <w:bCs/>
        </w:rPr>
        <w:t>Betriebe</w:t>
      </w:r>
      <w:r>
        <w:t>, bäuerliche 104</w:t>
      </w:r>
    </w:p>
    <w:p w14:paraId="745A35CB" w14:textId="77777777" w:rsidR="009B0480" w:rsidRDefault="00F15C6E">
      <w:pPr>
        <w:pStyle w:val="Tabkrper38pt-fett"/>
      </w:pPr>
      <w:r>
        <w:t>Beurteilung</w:t>
      </w:r>
    </w:p>
    <w:p w14:paraId="43CEA3F5" w14:textId="77777777" w:rsidR="009B0480" w:rsidRDefault="00F15C6E">
      <w:pPr>
        <w:pStyle w:val="Tab-Struktur108pt"/>
      </w:pPr>
      <w:r>
        <w:t>–</w:t>
      </w:r>
      <w:r>
        <w:tab/>
        <w:t>durch höheres Gericht 32</w:t>
      </w:r>
    </w:p>
    <w:p w14:paraId="6974C78A" w14:textId="77777777" w:rsidR="009B0480" w:rsidRDefault="00F15C6E">
      <w:pPr>
        <w:pStyle w:val="Tab-Struktur108pt"/>
      </w:pPr>
      <w:r>
        <w:t>–</w:t>
      </w:r>
      <w:r>
        <w:tab/>
        <w:t>durch richterliche Behörde 29</w:t>
      </w:r>
    </w:p>
    <w:p w14:paraId="4017FBA9" w14:textId="77777777" w:rsidR="009B0480" w:rsidRDefault="00F15C6E">
      <w:pPr>
        <w:pStyle w:val="Tabkrper38pt-fett"/>
      </w:pPr>
      <w:r>
        <w:t>Bevölkerung</w:t>
      </w:r>
    </w:p>
    <w:p w14:paraId="731E45E7" w14:textId="77777777" w:rsidR="009B0480" w:rsidRDefault="00F15C6E">
      <w:pPr>
        <w:pStyle w:val="Tab-Struktur108pt"/>
      </w:pPr>
      <w:r>
        <w:t>–</w:t>
      </w:r>
      <w:r>
        <w:tab/>
        <w:t>Schutz der 57, 58</w:t>
      </w:r>
    </w:p>
    <w:p w14:paraId="6B6CA201" w14:textId="77777777" w:rsidR="009B0480" w:rsidRDefault="00F15C6E">
      <w:pPr>
        <w:pStyle w:val="Tab-Struktur108pt"/>
      </w:pPr>
      <w:r>
        <w:t>–</w:t>
      </w:r>
      <w:r>
        <w:tab/>
        <w:t>Statistik 65</w:t>
      </w:r>
    </w:p>
    <w:p w14:paraId="41900091" w14:textId="77777777" w:rsidR="009B0480" w:rsidRDefault="00F15C6E">
      <w:pPr>
        <w:pStyle w:val="Tabkrper38pt"/>
      </w:pPr>
      <w:r>
        <w:rPr>
          <w:b/>
        </w:rPr>
        <w:t>Bewegungsfreiheit</w:t>
      </w:r>
      <w:r>
        <w:t xml:space="preserve"> 10</w:t>
      </w:r>
    </w:p>
    <w:p w14:paraId="4C728C6C" w14:textId="77777777" w:rsidR="009B0480" w:rsidRDefault="009B0480">
      <w:pPr>
        <w:pStyle w:val="Abstand4pt"/>
      </w:pPr>
    </w:p>
    <w:p w14:paraId="6181EB97" w14:textId="77777777" w:rsidR="009B0480" w:rsidRDefault="00F15C6E">
      <w:pPr>
        <w:pStyle w:val="Tabkrper38pt"/>
        <w:rPr>
          <w:b/>
        </w:rPr>
      </w:pPr>
      <w:r>
        <w:rPr>
          <w:b/>
        </w:rPr>
        <w:t>Beziehungen</w:t>
      </w:r>
    </w:p>
    <w:p w14:paraId="5037F052" w14:textId="77777777" w:rsidR="009B0480" w:rsidRDefault="00F15C6E">
      <w:pPr>
        <w:pStyle w:val="Tab-Struktur108pt"/>
      </w:pPr>
      <w:r>
        <w:t>–</w:t>
      </w:r>
      <w:r>
        <w:tab/>
        <w:t>zum Ausland 54, 166</w:t>
      </w:r>
    </w:p>
    <w:p w14:paraId="0D0B6C48" w14:textId="77777777" w:rsidR="009B0480" w:rsidRDefault="00F15C6E">
      <w:pPr>
        <w:pStyle w:val="Tab-Struktur108pt"/>
      </w:pPr>
      <w:r>
        <w:t>–</w:t>
      </w:r>
      <w:r>
        <w:tab/>
        <w:t xml:space="preserve">zwischen Bund und Kantonen </w:t>
      </w:r>
      <w:r>
        <w:t>44–49, 172, 186</w:t>
      </w:r>
    </w:p>
    <w:p w14:paraId="0A45CE9E" w14:textId="77777777" w:rsidR="009B0480" w:rsidRDefault="00F15C6E">
      <w:pPr>
        <w:pStyle w:val="Tabkrper38pt"/>
      </w:pPr>
      <w:r>
        <w:rPr>
          <w:b/>
          <w:bCs/>
        </w:rPr>
        <w:t>Bier</w:t>
      </w:r>
      <w:r>
        <w:t xml:space="preserve"> 131</w:t>
      </w:r>
    </w:p>
    <w:p w14:paraId="33142950" w14:textId="77777777" w:rsidR="009B0480" w:rsidRDefault="00F15C6E">
      <w:pPr>
        <w:pStyle w:val="Tabkrper38pt"/>
      </w:pPr>
      <w:r>
        <w:rPr>
          <w:b/>
          <w:bCs/>
        </w:rPr>
        <w:t>Bildung</w:t>
      </w:r>
      <w:r>
        <w:t xml:space="preserve"> 41, 48</w:t>
      </w:r>
      <w:r>
        <w:rPr>
          <w:i/>
        </w:rPr>
        <w:t>a</w:t>
      </w:r>
      <w:r>
        <w:t>, 61</w:t>
      </w:r>
      <w:r>
        <w:rPr>
          <w:i/>
        </w:rPr>
        <w:t>a</w:t>
      </w:r>
      <w:r>
        <w:t>–68, 93</w:t>
      </w:r>
    </w:p>
    <w:p w14:paraId="2781B875" w14:textId="77777777" w:rsidR="009B0480" w:rsidRDefault="00F15C6E">
      <w:pPr>
        <w:pStyle w:val="Tab-Struktur108pt"/>
      </w:pPr>
      <w:r>
        <w:t>–</w:t>
      </w:r>
      <w:r>
        <w:tab/>
        <w:t>Bildungsraum Schweiz 61</w:t>
      </w:r>
      <w:r>
        <w:rPr>
          <w:i/>
        </w:rPr>
        <w:t>a</w:t>
      </w:r>
    </w:p>
    <w:p w14:paraId="368E248A" w14:textId="77777777" w:rsidR="009B0480" w:rsidRDefault="00F15C6E">
      <w:pPr>
        <w:pStyle w:val="Tab-Struktur108pt"/>
      </w:pPr>
      <w:r>
        <w:t>–</w:t>
      </w:r>
      <w:r>
        <w:tab/>
        <w:t>musikalische Bildung 67</w:t>
      </w:r>
      <w:r>
        <w:rPr>
          <w:i/>
        </w:rPr>
        <w:t>a</w:t>
      </w:r>
    </w:p>
    <w:p w14:paraId="061C9947" w14:textId="77777777" w:rsidR="009B0480" w:rsidRDefault="00F15C6E">
      <w:pPr>
        <w:pStyle w:val="Tab-Struktur108pt"/>
      </w:pPr>
      <w:r>
        <w:t>–</w:t>
      </w:r>
      <w:r>
        <w:tab/>
        <w:t>Statistik 65</w:t>
      </w:r>
    </w:p>
    <w:p w14:paraId="1230F5CA" w14:textId="77777777" w:rsidR="009B0480" w:rsidRDefault="00F15C6E">
      <w:pPr>
        <w:pStyle w:val="Tabkrper38pt-fett"/>
      </w:pPr>
      <w:r>
        <w:t>Biologie</w:t>
      </w:r>
    </w:p>
    <w:p w14:paraId="7B51F450" w14:textId="77777777" w:rsidR="009B0480" w:rsidRDefault="00F15C6E">
      <w:pPr>
        <w:pStyle w:val="Tab-Struktur108pt"/>
        <w:rPr>
          <w:i/>
        </w:rPr>
      </w:pPr>
      <w:r>
        <w:t>–</w:t>
      </w:r>
      <w:r>
        <w:tab/>
        <w:t>Forschung am Menschen 118</w:t>
      </w:r>
      <w:r>
        <w:rPr>
          <w:i/>
        </w:rPr>
        <w:t>b</w:t>
      </w:r>
    </w:p>
    <w:p w14:paraId="1216882B" w14:textId="77777777" w:rsidR="009B0480" w:rsidRDefault="00F15C6E">
      <w:pPr>
        <w:pStyle w:val="Tabkrper38pt"/>
      </w:pPr>
      <w:r>
        <w:rPr>
          <w:b/>
          <w:bCs/>
        </w:rPr>
        <w:t>Boden</w:t>
      </w:r>
      <w:r>
        <w:t xml:space="preserve"> 75, 75</w:t>
      </w:r>
      <w:r>
        <w:rPr>
          <w:i/>
        </w:rPr>
        <w:t>a</w:t>
      </w:r>
    </w:p>
    <w:p w14:paraId="05728AB4" w14:textId="77777777" w:rsidR="009B0480" w:rsidRDefault="00F15C6E">
      <w:pPr>
        <w:pStyle w:val="Tabkrper38pt"/>
      </w:pPr>
      <w:r>
        <w:rPr>
          <w:b/>
          <w:bCs/>
        </w:rPr>
        <w:t>Bodenveränderungen</w:t>
      </w:r>
      <w:r>
        <w:t xml:space="preserve"> in Mooren 78</w:t>
      </w:r>
    </w:p>
    <w:p w14:paraId="163FCDE5" w14:textId="77777777" w:rsidR="009B0480" w:rsidRDefault="00F15C6E">
      <w:pPr>
        <w:pStyle w:val="Tabkrper38pt"/>
      </w:pPr>
      <w:r>
        <w:rPr>
          <w:b/>
          <w:bCs/>
        </w:rPr>
        <w:t>Börsenwesen</w:t>
      </w:r>
      <w:r>
        <w:t xml:space="preserve"> 98</w:t>
      </w:r>
    </w:p>
    <w:p w14:paraId="28CA8E01" w14:textId="77777777" w:rsidR="009B0480" w:rsidRDefault="00F15C6E">
      <w:pPr>
        <w:pStyle w:val="Tabkrper38pt"/>
      </w:pPr>
      <w:r>
        <w:rPr>
          <w:b/>
          <w:bCs/>
        </w:rPr>
        <w:t>Brennstoffe</w:t>
      </w:r>
      <w:r>
        <w:t xml:space="preserve">, Beförderung in </w:t>
      </w:r>
      <w:r>
        <w:t>Rohrleitungen 91</w:t>
      </w:r>
    </w:p>
    <w:p w14:paraId="7DB67E99" w14:textId="77777777" w:rsidR="009B0480" w:rsidRDefault="00F15C6E">
      <w:pPr>
        <w:pStyle w:val="Tabkrper38pt"/>
      </w:pPr>
      <w:r>
        <w:rPr>
          <w:b/>
          <w:bCs/>
        </w:rPr>
        <w:lastRenderedPageBreak/>
        <w:t>Briefverkehr</w:t>
      </w:r>
      <w:r>
        <w:t xml:space="preserve"> 13</w:t>
      </w:r>
    </w:p>
    <w:p w14:paraId="5D23A34C" w14:textId="77777777" w:rsidR="009B0480" w:rsidRDefault="00F15C6E">
      <w:pPr>
        <w:pStyle w:val="Tabkrper38pt"/>
      </w:pPr>
      <w:r>
        <w:rPr>
          <w:b/>
          <w:bCs/>
        </w:rPr>
        <w:t>Brotgetreide</w:t>
      </w:r>
      <w:r>
        <w:t xml:space="preserve"> 196 Ziff. 6</w:t>
      </w:r>
    </w:p>
    <w:p w14:paraId="3B3C9438" w14:textId="77777777" w:rsidR="009B0480" w:rsidRDefault="00F15C6E">
      <w:pPr>
        <w:pStyle w:val="Tabkrper38pt-fett"/>
      </w:pPr>
      <w:r>
        <w:t>Bund</w:t>
      </w:r>
    </w:p>
    <w:p w14:paraId="1E0EFA9E" w14:textId="77777777" w:rsidR="009B0480" w:rsidRDefault="00F15C6E">
      <w:pPr>
        <w:pStyle w:val="Tab-Struktur108pt"/>
      </w:pPr>
      <w:r>
        <w:t>–</w:t>
      </w:r>
      <w:r>
        <w:tab/>
        <w:t>allgemein (Präambel), 1</w:t>
      </w:r>
    </w:p>
    <w:p w14:paraId="3FB143CF" w14:textId="77777777" w:rsidR="009B0480" w:rsidRDefault="00F15C6E">
      <w:pPr>
        <w:pStyle w:val="Tab-Struktur108pt"/>
      </w:pPr>
      <w:r>
        <w:t>–</w:t>
      </w:r>
      <w:r>
        <w:tab/>
        <w:t>Verhältnis zwischen Bund und Kantonen 3, 42–53</w:t>
      </w:r>
    </w:p>
    <w:p w14:paraId="0E832FD3" w14:textId="77777777" w:rsidR="009B0480" w:rsidRDefault="00F15C6E">
      <w:pPr>
        <w:pStyle w:val="Tab-Struktur108pt"/>
      </w:pPr>
      <w:r>
        <w:t>–</w:t>
      </w:r>
      <w:r>
        <w:tab/>
        <w:t>Zuständigkeiten 54–125</w:t>
      </w:r>
    </w:p>
    <w:p w14:paraId="59CE5A0A" w14:textId="77777777" w:rsidR="009B0480" w:rsidRDefault="00F15C6E">
      <w:pPr>
        <w:pStyle w:val="Tab-Struktur108pt"/>
      </w:pPr>
      <w:r>
        <w:t>–</w:t>
      </w:r>
      <w:r>
        <w:tab/>
        <w:t>Zweck 2</w:t>
      </w:r>
    </w:p>
    <w:p w14:paraId="5C6107CD" w14:textId="77777777" w:rsidR="009B0480" w:rsidRDefault="00F15C6E">
      <w:pPr>
        <w:pStyle w:val="Tabkrper38pt"/>
      </w:pPr>
      <w:r>
        <w:rPr>
          <w:b/>
          <w:bCs/>
        </w:rPr>
        <w:t>Bundesbehörden</w:t>
      </w:r>
      <w:r>
        <w:t xml:space="preserve"> 143–191</w:t>
      </w:r>
      <w:r>
        <w:rPr>
          <w:i/>
        </w:rPr>
        <w:t>c</w:t>
      </w:r>
    </w:p>
    <w:p w14:paraId="117518F8" w14:textId="77777777" w:rsidR="009B0480" w:rsidRDefault="00F15C6E">
      <w:pPr>
        <w:pStyle w:val="Tabkrper38pt-fett"/>
      </w:pPr>
      <w:r>
        <w:t>Bundesbeschluss</w:t>
      </w:r>
    </w:p>
    <w:p w14:paraId="544B9F3C" w14:textId="77777777" w:rsidR="009B0480" w:rsidRDefault="00F15C6E">
      <w:pPr>
        <w:pStyle w:val="Tab-Struktur108pt"/>
      </w:pPr>
      <w:r>
        <w:t>–</w:t>
      </w:r>
      <w:r>
        <w:tab/>
        <w:t>Erlassformen 163</w:t>
      </w:r>
    </w:p>
    <w:p w14:paraId="7428A306" w14:textId="77777777" w:rsidR="009B0480" w:rsidRDefault="00F15C6E">
      <w:pPr>
        <w:pStyle w:val="Tab-Struktur108pt"/>
      </w:pPr>
      <w:r>
        <w:t>–</w:t>
      </w:r>
      <w:r>
        <w:tab/>
        <w:t>fakultatives Referendu</w:t>
      </w:r>
      <w:r>
        <w:t>m 141</w:t>
      </w:r>
    </w:p>
    <w:p w14:paraId="56032267" w14:textId="77777777" w:rsidR="009B0480" w:rsidRDefault="00F15C6E">
      <w:pPr>
        <w:pStyle w:val="Tabkrper38pt"/>
      </w:pPr>
      <w:r>
        <w:rPr>
          <w:b/>
          <w:bCs/>
        </w:rPr>
        <w:t>Bundesfeiertag</w:t>
      </w:r>
      <w:r>
        <w:t xml:space="preserve"> 110, 196 Ziff. 9</w:t>
      </w:r>
    </w:p>
    <w:p w14:paraId="514BA1C2" w14:textId="77777777" w:rsidR="009B0480" w:rsidRDefault="00F15C6E">
      <w:pPr>
        <w:pStyle w:val="Tabkrper38pt"/>
      </w:pPr>
      <w:r>
        <w:rPr>
          <w:b/>
          <w:bCs/>
        </w:rPr>
        <w:t>Bundesgarantien</w:t>
      </w:r>
      <w:r>
        <w:t xml:space="preserve"> 51–53</w:t>
      </w:r>
    </w:p>
    <w:p w14:paraId="5D896F3C" w14:textId="77777777" w:rsidR="009B0480" w:rsidRDefault="00F15C6E">
      <w:pPr>
        <w:pStyle w:val="Tabkrper38pt-fett"/>
      </w:pPr>
      <w:r>
        <w:t>Bundesgericht</w:t>
      </w:r>
    </w:p>
    <w:p w14:paraId="7C7D2FE1" w14:textId="77777777" w:rsidR="009B0480" w:rsidRDefault="00F15C6E">
      <w:pPr>
        <w:pStyle w:val="Tab-Struktur108pt"/>
      </w:pPr>
      <w:r>
        <w:t>–</w:t>
      </w:r>
      <w:r>
        <w:tab/>
        <w:t>allgemein 188–191</w:t>
      </w:r>
      <w:r>
        <w:rPr>
          <w:i/>
        </w:rPr>
        <w:t>c</w:t>
      </w:r>
    </w:p>
    <w:p w14:paraId="69A2B7D5" w14:textId="77777777" w:rsidR="009B0480" w:rsidRDefault="00F15C6E">
      <w:pPr>
        <w:pStyle w:val="Tab-Struktur108pt"/>
      </w:pPr>
      <w:r>
        <w:t>–</w:t>
      </w:r>
      <w:r>
        <w:tab/>
        <w:t>als einzige Instanz 32</w:t>
      </w:r>
    </w:p>
    <w:p w14:paraId="22735234" w14:textId="77777777" w:rsidR="009B0480" w:rsidRDefault="00F15C6E">
      <w:pPr>
        <w:pStyle w:val="Tab-Struktur108pt"/>
      </w:pPr>
      <w:r>
        <w:t>–</w:t>
      </w:r>
      <w:r>
        <w:tab/>
        <w:t>massgebendes Recht 190</w:t>
      </w:r>
    </w:p>
    <w:p w14:paraId="3D2556FA" w14:textId="77777777" w:rsidR="009B0480" w:rsidRDefault="00F15C6E">
      <w:pPr>
        <w:pStyle w:val="Tab-Struktur108pt"/>
      </w:pPr>
      <w:r>
        <w:t>–</w:t>
      </w:r>
      <w:r>
        <w:tab/>
        <w:t>Stellung 188</w:t>
      </w:r>
    </w:p>
    <w:p w14:paraId="5C86969A" w14:textId="77777777" w:rsidR="009B0480" w:rsidRDefault="00F15C6E">
      <w:pPr>
        <w:pStyle w:val="Tab-Struktur108pt"/>
      </w:pPr>
      <w:r>
        <w:t>–</w:t>
      </w:r>
      <w:r>
        <w:tab/>
        <w:t>Zugang 191</w:t>
      </w:r>
    </w:p>
    <w:p w14:paraId="324C6D5C" w14:textId="77777777" w:rsidR="009B0480" w:rsidRDefault="00F15C6E">
      <w:pPr>
        <w:pStyle w:val="Tab-Struktur108pt"/>
      </w:pPr>
      <w:r>
        <w:t>–</w:t>
      </w:r>
      <w:r>
        <w:tab/>
        <w:t>Zuständigkeiten 189</w:t>
      </w:r>
    </w:p>
    <w:p w14:paraId="390C2CFA" w14:textId="77777777" w:rsidR="009B0480" w:rsidRDefault="00F15C6E">
      <w:pPr>
        <w:pStyle w:val="Tabkrper38pt-fett"/>
      </w:pPr>
      <w:r>
        <w:t>Bundesgesetz</w:t>
      </w:r>
    </w:p>
    <w:p w14:paraId="23264265" w14:textId="77777777" w:rsidR="009B0480" w:rsidRDefault="00F15C6E">
      <w:pPr>
        <w:pStyle w:val="Tab-Struktur108pt"/>
      </w:pPr>
      <w:r>
        <w:t>–</w:t>
      </w:r>
      <w:r>
        <w:tab/>
        <w:t>dringlich erklärtes 140, 141, 165</w:t>
      </w:r>
    </w:p>
    <w:p w14:paraId="0DCDF2CA" w14:textId="77777777" w:rsidR="009B0480" w:rsidRDefault="00F15C6E">
      <w:pPr>
        <w:pStyle w:val="Tab-Struktur108pt"/>
      </w:pPr>
      <w:r>
        <w:t>–</w:t>
      </w:r>
      <w:r>
        <w:tab/>
      </w:r>
      <w:r>
        <w:t>Erlassformen 163, 164</w:t>
      </w:r>
    </w:p>
    <w:p w14:paraId="30E7D78C" w14:textId="77777777" w:rsidR="009B0480" w:rsidRDefault="00F15C6E">
      <w:pPr>
        <w:pStyle w:val="Tab-Struktur108pt"/>
      </w:pPr>
      <w:r>
        <w:t>–</w:t>
      </w:r>
      <w:r>
        <w:tab/>
        <w:t>fakultatives Referendum 141, 141</w:t>
      </w:r>
      <w:r>
        <w:rPr>
          <w:i/>
          <w:iCs/>
        </w:rPr>
        <w:t>a</w:t>
      </w:r>
    </w:p>
    <w:p w14:paraId="4944D71F" w14:textId="77777777" w:rsidR="009B0480" w:rsidRDefault="00F15C6E">
      <w:pPr>
        <w:pStyle w:val="Tab-Struktur108pt"/>
      </w:pPr>
      <w:r>
        <w:t>–</w:t>
      </w:r>
      <w:r>
        <w:tab/>
        <w:t>Massgeblichkeit 190</w:t>
      </w:r>
    </w:p>
    <w:p w14:paraId="70FDA21E" w14:textId="77777777" w:rsidR="009B0480" w:rsidRDefault="00F15C6E">
      <w:pPr>
        <w:pStyle w:val="Tab-Struktur108pt"/>
      </w:pPr>
      <w:r>
        <w:t>–</w:t>
      </w:r>
      <w:r>
        <w:tab/>
        <w:t>obligatorisches Referendum 140</w:t>
      </w:r>
    </w:p>
    <w:p w14:paraId="4D413B47" w14:textId="77777777" w:rsidR="009B0480" w:rsidRDefault="00F15C6E">
      <w:pPr>
        <w:pStyle w:val="Tabkrper38pt"/>
      </w:pPr>
      <w:r>
        <w:rPr>
          <w:b/>
          <w:bCs/>
        </w:rPr>
        <w:t>Bundeskanzlei</w:t>
      </w:r>
      <w:r>
        <w:t xml:space="preserve"> 179</w:t>
      </w:r>
    </w:p>
    <w:p w14:paraId="5A8BFFAA" w14:textId="77777777" w:rsidR="009B0480" w:rsidRDefault="00F15C6E">
      <w:pPr>
        <w:pStyle w:val="Tabkrper38pt"/>
      </w:pPr>
      <w:r>
        <w:rPr>
          <w:b/>
          <w:bCs/>
        </w:rPr>
        <w:t>Bundeskanzler</w:t>
      </w:r>
      <w:r>
        <w:t>, Bundeskanzlerin</w:t>
      </w:r>
    </w:p>
    <w:p w14:paraId="47DBF3AD" w14:textId="77777777" w:rsidR="009B0480" w:rsidRDefault="00F15C6E">
      <w:pPr>
        <w:pStyle w:val="Tab-Struktur108pt"/>
      </w:pPr>
      <w:r>
        <w:t>–</w:t>
      </w:r>
      <w:r>
        <w:tab/>
        <w:t>Amtsdauer 145</w:t>
      </w:r>
    </w:p>
    <w:p w14:paraId="5C20024C" w14:textId="77777777" w:rsidR="009B0480" w:rsidRDefault="00F15C6E">
      <w:pPr>
        <w:pStyle w:val="Tab-Struktur108pt"/>
      </w:pPr>
      <w:r>
        <w:t>–</w:t>
      </w:r>
      <w:r>
        <w:tab/>
        <w:t>Wahl 168</w:t>
      </w:r>
    </w:p>
    <w:p w14:paraId="5304FE44" w14:textId="77777777" w:rsidR="009B0480" w:rsidRDefault="00F15C6E">
      <w:pPr>
        <w:pStyle w:val="Tabkrper38pt"/>
      </w:pPr>
      <w:r>
        <w:rPr>
          <w:b/>
          <w:bCs/>
        </w:rPr>
        <w:t>Bundespräsident</w:t>
      </w:r>
      <w:r>
        <w:t>, Bundespräsidentin 176</w:t>
      </w:r>
    </w:p>
    <w:p w14:paraId="019B5CAF" w14:textId="77777777" w:rsidR="009B0480" w:rsidRDefault="00F15C6E">
      <w:pPr>
        <w:pStyle w:val="Tabkrper38pt-fett"/>
      </w:pPr>
      <w:r>
        <w:t>Bundesrat</w:t>
      </w:r>
    </w:p>
    <w:p w14:paraId="403F6138" w14:textId="77777777" w:rsidR="009B0480" w:rsidRDefault="00F15C6E">
      <w:pPr>
        <w:pStyle w:val="Tab-Struktur108pt"/>
      </w:pPr>
      <w:r>
        <w:t>–</w:t>
      </w:r>
      <w:r>
        <w:tab/>
      </w:r>
      <w:r>
        <w:t>Amtsdauer 145</w:t>
      </w:r>
    </w:p>
    <w:p w14:paraId="5A816B4C" w14:textId="77777777" w:rsidR="009B0480" w:rsidRDefault="00F15C6E">
      <w:pPr>
        <w:pStyle w:val="Tab-Struktur108pt"/>
      </w:pPr>
      <w:r>
        <w:t>–</w:t>
      </w:r>
      <w:r>
        <w:tab/>
        <w:t>Antragsrecht 160</w:t>
      </w:r>
    </w:p>
    <w:p w14:paraId="31FE32A1" w14:textId="77777777" w:rsidR="009B0480" w:rsidRDefault="00F15C6E">
      <w:pPr>
        <w:pStyle w:val="Tab-Struktur108pt"/>
      </w:pPr>
      <w:r>
        <w:t>–</w:t>
      </w:r>
      <w:r>
        <w:tab/>
        <w:t>Organisation und Verfahren 174–179</w:t>
      </w:r>
    </w:p>
    <w:p w14:paraId="7FE9132A" w14:textId="77777777" w:rsidR="009B0480" w:rsidRDefault="00F15C6E">
      <w:pPr>
        <w:pStyle w:val="Tab-Struktur108pt"/>
      </w:pPr>
      <w:r>
        <w:t>–</w:t>
      </w:r>
      <w:r>
        <w:tab/>
        <w:t>Unvereinbarkeiten 144</w:t>
      </w:r>
    </w:p>
    <w:p w14:paraId="2B9139CE" w14:textId="77777777" w:rsidR="009B0480" w:rsidRDefault="00F15C6E">
      <w:pPr>
        <w:pStyle w:val="Tab-Struktur108pt"/>
      </w:pPr>
      <w:r>
        <w:t>–</w:t>
      </w:r>
      <w:r>
        <w:tab/>
        <w:t>Wahl 168, 175</w:t>
      </w:r>
    </w:p>
    <w:p w14:paraId="7D635DF0" w14:textId="77777777" w:rsidR="009B0480" w:rsidRDefault="00F15C6E">
      <w:pPr>
        <w:pStyle w:val="Tab-Struktur108pt"/>
      </w:pPr>
      <w:r>
        <w:t>–</w:t>
      </w:r>
      <w:r>
        <w:tab/>
        <w:t>Zuständigkeiten 180–187</w:t>
      </w:r>
    </w:p>
    <w:p w14:paraId="6817B2AD" w14:textId="77777777" w:rsidR="009B0480" w:rsidRDefault="00F15C6E">
      <w:pPr>
        <w:pStyle w:val="Tabkrper38pt-fett"/>
      </w:pPr>
      <w:r>
        <w:t>Bundesrecht</w:t>
      </w:r>
    </w:p>
    <w:p w14:paraId="702E85AA" w14:textId="77777777" w:rsidR="009B0480" w:rsidRDefault="00F15C6E">
      <w:pPr>
        <w:pStyle w:val="Tab-Struktur108pt"/>
      </w:pPr>
      <w:r>
        <w:t>–</w:t>
      </w:r>
      <w:r>
        <w:tab/>
        <w:t>Durchführung und Einhaltung 186</w:t>
      </w:r>
    </w:p>
    <w:p w14:paraId="43CABD66" w14:textId="77777777" w:rsidR="009B0480" w:rsidRDefault="00F15C6E">
      <w:pPr>
        <w:pStyle w:val="Tab-Struktur108pt"/>
      </w:pPr>
      <w:r>
        <w:t>–</w:t>
      </w:r>
      <w:r>
        <w:tab/>
        <w:t>Vorrang 49</w:t>
      </w:r>
    </w:p>
    <w:p w14:paraId="53D0C899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Bundesrichter</w:t>
      </w:r>
      <w:r>
        <w:t>, Bundesrichterinnen</w:t>
      </w:r>
    </w:p>
    <w:p w14:paraId="0BAC678F" w14:textId="77777777" w:rsidR="009B0480" w:rsidRDefault="00F15C6E">
      <w:pPr>
        <w:pStyle w:val="Tab-Struktur108pt"/>
      </w:pPr>
      <w:r>
        <w:t>–</w:t>
      </w:r>
      <w:r>
        <w:tab/>
        <w:t>Amtsdauer 145</w:t>
      </w:r>
    </w:p>
    <w:p w14:paraId="700D817C" w14:textId="77777777" w:rsidR="009B0480" w:rsidRDefault="00F15C6E">
      <w:pPr>
        <w:pStyle w:val="Tab-Struktur108pt"/>
      </w:pPr>
      <w:r>
        <w:t>–</w:t>
      </w:r>
      <w:r>
        <w:tab/>
        <w:t>Unvereinb</w:t>
      </w:r>
      <w:r>
        <w:t>arkeiten 144</w:t>
      </w:r>
    </w:p>
    <w:p w14:paraId="512D5626" w14:textId="77777777" w:rsidR="009B0480" w:rsidRDefault="00F15C6E">
      <w:pPr>
        <w:pStyle w:val="Tab-Struktur108pt"/>
      </w:pPr>
      <w:r>
        <w:t>–</w:t>
      </w:r>
      <w:r>
        <w:tab/>
        <w:t>Wahl 168</w:t>
      </w:r>
    </w:p>
    <w:p w14:paraId="534EE36B" w14:textId="77777777" w:rsidR="009B0480" w:rsidRDefault="00F15C6E">
      <w:pPr>
        <w:pStyle w:val="Tabkrper38pt-fett"/>
      </w:pPr>
      <w:r>
        <w:t>Bundessteuern</w:t>
      </w:r>
    </w:p>
    <w:p w14:paraId="14776421" w14:textId="77777777" w:rsidR="009B0480" w:rsidRDefault="00F15C6E">
      <w:pPr>
        <w:pStyle w:val="Tab-Struktur108pt"/>
      </w:pPr>
      <w:r>
        <w:t>–</w:t>
      </w:r>
      <w:r>
        <w:tab/>
        <w:t>Grundsätze 127</w:t>
      </w:r>
    </w:p>
    <w:p w14:paraId="4348FAD0" w14:textId="77777777" w:rsidR="009B0480" w:rsidRDefault="00F15C6E">
      <w:pPr>
        <w:pStyle w:val="Tab-Struktur108pt"/>
      </w:pPr>
      <w:r>
        <w:t>–</w:t>
      </w:r>
      <w:r>
        <w:tab/>
      </w:r>
      <w:proofErr w:type="gramStart"/>
      <w:r>
        <w:t>direkte  128</w:t>
      </w:r>
      <w:proofErr w:type="gramEnd"/>
      <w:r>
        <w:t>, 196 Ziff. 13</w:t>
      </w:r>
    </w:p>
    <w:p w14:paraId="61CAD993" w14:textId="77777777" w:rsidR="009B0480" w:rsidRDefault="00F15C6E">
      <w:pPr>
        <w:pStyle w:val="Tab-Struktur108pt"/>
      </w:pPr>
      <w:r>
        <w:t>–</w:t>
      </w:r>
      <w:r>
        <w:tab/>
        <w:t xml:space="preserve">indirekte </w:t>
      </w:r>
      <w:proofErr w:type="gramStart"/>
      <w:r>
        <w:t>85,  106</w:t>
      </w:r>
      <w:proofErr w:type="gramEnd"/>
      <w:r>
        <w:t>, 130–132, 196 Ziff. 2, 14, 15</w:t>
      </w:r>
    </w:p>
    <w:p w14:paraId="3E09B857" w14:textId="77777777" w:rsidR="009B0480" w:rsidRDefault="00F15C6E">
      <w:pPr>
        <w:pStyle w:val="Tabkrper38pt-fett"/>
      </w:pPr>
      <w:r>
        <w:t xml:space="preserve">Bundesstrafgericht </w:t>
      </w:r>
      <w:r>
        <w:rPr>
          <w:b w:val="0"/>
          <w:bCs/>
        </w:rPr>
        <w:t>191</w:t>
      </w:r>
      <w:r>
        <w:rPr>
          <w:b w:val="0"/>
          <w:bCs/>
          <w:i/>
        </w:rPr>
        <w:t>a</w:t>
      </w:r>
    </w:p>
    <w:p w14:paraId="15F1B694" w14:textId="77777777" w:rsidR="009B0480" w:rsidRDefault="00F15C6E">
      <w:pPr>
        <w:pStyle w:val="Tabkrper38pt-fett"/>
      </w:pPr>
      <w:r>
        <w:t>Bundesverfassung</w:t>
      </w:r>
    </w:p>
    <w:p w14:paraId="74F5FE7D" w14:textId="77777777" w:rsidR="009B0480" w:rsidRDefault="00F15C6E">
      <w:pPr>
        <w:pStyle w:val="Tab-Struktur108pt"/>
      </w:pPr>
      <w:r>
        <w:t>–</w:t>
      </w:r>
      <w:r>
        <w:tab/>
        <w:t xml:space="preserve">Beschränkung der Souveränität der </w:t>
      </w:r>
      <w:r>
        <w:br/>
        <w:t>Kantone 3</w:t>
      </w:r>
    </w:p>
    <w:p w14:paraId="1C31007E" w14:textId="77777777" w:rsidR="009B0480" w:rsidRDefault="00F15C6E">
      <w:pPr>
        <w:pStyle w:val="Tab-Struktur108pt"/>
      </w:pPr>
      <w:r>
        <w:t>–</w:t>
      </w:r>
      <w:r>
        <w:tab/>
        <w:t>Durchsetzung 173</w:t>
      </w:r>
    </w:p>
    <w:p w14:paraId="1EEC97A6" w14:textId="77777777" w:rsidR="009B0480" w:rsidRDefault="00F15C6E">
      <w:pPr>
        <w:pStyle w:val="Tab-Struktur108pt"/>
      </w:pPr>
      <w:r>
        <w:t>–</w:t>
      </w:r>
      <w:r>
        <w:tab/>
      </w:r>
      <w:r>
        <w:t>Inkrafttreten 195</w:t>
      </w:r>
    </w:p>
    <w:p w14:paraId="758285C8" w14:textId="77777777" w:rsidR="009B0480" w:rsidRDefault="00F15C6E">
      <w:pPr>
        <w:pStyle w:val="Tab-Struktur108pt"/>
      </w:pPr>
      <w:r>
        <w:t>–</w:t>
      </w:r>
      <w:r>
        <w:tab/>
        <w:t>Revision 192–194</w:t>
      </w:r>
    </w:p>
    <w:p w14:paraId="2B5338A0" w14:textId="77777777" w:rsidR="009B0480" w:rsidRDefault="00F15C6E">
      <w:pPr>
        <w:pStyle w:val="Tab-Struktur108pt"/>
      </w:pPr>
      <w:r>
        <w:t>–</w:t>
      </w:r>
      <w:r>
        <w:tab/>
        <w:t>Zweck 2</w:t>
      </w:r>
    </w:p>
    <w:p w14:paraId="32B02C6A" w14:textId="77777777" w:rsidR="009B0480" w:rsidRDefault="00F15C6E">
      <w:pPr>
        <w:pStyle w:val="Tabkrper38pt"/>
      </w:pPr>
      <w:r>
        <w:rPr>
          <w:b/>
          <w:bCs/>
        </w:rPr>
        <w:t>Bundesverfassung vom 29. Mai 1874</w:t>
      </w:r>
      <w:r>
        <w:t>, Aufhebung Ziff. II</w:t>
      </w:r>
    </w:p>
    <w:p w14:paraId="2BA4B3A1" w14:textId="77777777" w:rsidR="009B0480" w:rsidRDefault="00F15C6E">
      <w:pPr>
        <w:pStyle w:val="Tabkrper38pt-fett"/>
      </w:pPr>
      <w:r>
        <w:t>Bundesversammlung</w:t>
      </w:r>
    </w:p>
    <w:p w14:paraId="688BE826" w14:textId="77777777" w:rsidR="009B0480" w:rsidRDefault="00F15C6E">
      <w:pPr>
        <w:pStyle w:val="Tab-Struktur108pt"/>
      </w:pPr>
      <w:r>
        <w:t>–</w:t>
      </w:r>
      <w:r>
        <w:tab/>
        <w:t>Organisation 148–155</w:t>
      </w:r>
    </w:p>
    <w:p w14:paraId="5A55F0A4" w14:textId="77777777" w:rsidR="009B0480" w:rsidRDefault="00F15C6E">
      <w:pPr>
        <w:pStyle w:val="Tab-Struktur108pt"/>
      </w:pPr>
      <w:r>
        <w:t>–</w:t>
      </w:r>
      <w:r>
        <w:tab/>
        <w:t>vereinigte 157</w:t>
      </w:r>
    </w:p>
    <w:p w14:paraId="2DFDA091" w14:textId="77777777" w:rsidR="009B0480" w:rsidRDefault="00F15C6E">
      <w:pPr>
        <w:pStyle w:val="Tab-Struktur108pt"/>
      </w:pPr>
      <w:r>
        <w:t>–</w:t>
      </w:r>
      <w:r>
        <w:tab/>
        <w:t>Verfahren 156–162</w:t>
      </w:r>
    </w:p>
    <w:p w14:paraId="76059E1C" w14:textId="77777777" w:rsidR="009B0480" w:rsidRDefault="00F15C6E">
      <w:pPr>
        <w:pStyle w:val="Tab-Struktur108pt"/>
      </w:pPr>
      <w:r>
        <w:t>–</w:t>
      </w:r>
      <w:r>
        <w:tab/>
        <w:t>Zuständigkeiten 163–173</w:t>
      </w:r>
    </w:p>
    <w:p w14:paraId="508F844B" w14:textId="77777777" w:rsidR="009B0480" w:rsidRDefault="00F15C6E">
      <w:pPr>
        <w:pStyle w:val="Tabkrper38pt"/>
      </w:pPr>
      <w:r>
        <w:rPr>
          <w:b/>
          <w:bCs/>
        </w:rPr>
        <w:t xml:space="preserve">Bundesverwaltung </w:t>
      </w:r>
      <w:r>
        <w:t>178–179, 191</w:t>
      </w:r>
      <w:r>
        <w:rPr>
          <w:i/>
        </w:rPr>
        <w:t>a</w:t>
      </w:r>
    </w:p>
    <w:p w14:paraId="2CD30F48" w14:textId="77777777" w:rsidR="009B0480" w:rsidRDefault="00F15C6E">
      <w:pPr>
        <w:pStyle w:val="Tabkrper38pt"/>
      </w:pPr>
      <w:r>
        <w:rPr>
          <w:b/>
          <w:bCs/>
        </w:rPr>
        <w:t>Bürgergemeinden</w:t>
      </w:r>
      <w:r>
        <w:t xml:space="preserve"> 37</w:t>
      </w:r>
    </w:p>
    <w:p w14:paraId="37FE156C" w14:textId="77777777" w:rsidR="009B0480" w:rsidRDefault="00F15C6E">
      <w:pPr>
        <w:pStyle w:val="Tabkrper38pt"/>
      </w:pPr>
      <w:r>
        <w:rPr>
          <w:b/>
          <w:bCs/>
        </w:rPr>
        <w:t>Bürger</w:t>
      </w:r>
      <w:r>
        <w:t>, Bürgerinnen 2</w:t>
      </w:r>
    </w:p>
    <w:p w14:paraId="2988A907" w14:textId="77777777" w:rsidR="009B0480" w:rsidRDefault="00F15C6E">
      <w:pPr>
        <w:pStyle w:val="Tabkrper38pt"/>
      </w:pPr>
      <w:r>
        <w:rPr>
          <w:b/>
          <w:bCs/>
        </w:rPr>
        <w:t>Bürgerrecht</w:t>
      </w:r>
      <w:r>
        <w:t xml:space="preserve"> 37, 38</w:t>
      </w:r>
    </w:p>
    <w:p w14:paraId="7AC92E62" w14:textId="77777777" w:rsidR="009B0480" w:rsidRDefault="009B0480">
      <w:pPr>
        <w:pStyle w:val="Abstand4pt"/>
      </w:pPr>
    </w:p>
    <w:p w14:paraId="13055253" w14:textId="77777777" w:rsidR="009B0480" w:rsidRDefault="00F15C6E">
      <w:pPr>
        <w:pStyle w:val="berschrift2"/>
      </w:pPr>
      <w:r>
        <w:t>C</w:t>
      </w:r>
    </w:p>
    <w:p w14:paraId="4E340335" w14:textId="77777777" w:rsidR="009B0480" w:rsidRDefault="00F15C6E">
      <w:pPr>
        <w:pStyle w:val="Tabkrper38pt"/>
      </w:pPr>
      <w:r>
        <w:rPr>
          <w:b/>
          <w:bCs/>
        </w:rPr>
        <w:t>Chancengleichheit</w:t>
      </w:r>
      <w:r>
        <w:t xml:space="preserve"> 2</w:t>
      </w:r>
    </w:p>
    <w:p w14:paraId="3C6BE5EA" w14:textId="77777777" w:rsidR="009B0480" w:rsidRDefault="00F15C6E">
      <w:pPr>
        <w:pStyle w:val="Tabkrper38pt"/>
      </w:pPr>
      <w:r>
        <w:rPr>
          <w:b/>
          <w:bCs/>
        </w:rPr>
        <w:t>Chemikalien</w:t>
      </w:r>
      <w:r>
        <w:t xml:space="preserve"> 104, 118</w:t>
      </w:r>
    </w:p>
    <w:p w14:paraId="12601DCC" w14:textId="77777777" w:rsidR="009B0480" w:rsidRDefault="009B0480">
      <w:pPr>
        <w:pStyle w:val="Abstand4pt"/>
      </w:pPr>
    </w:p>
    <w:p w14:paraId="0C63E225" w14:textId="77777777" w:rsidR="009B0480" w:rsidRDefault="00F15C6E">
      <w:pPr>
        <w:pStyle w:val="berschrift2"/>
      </w:pPr>
      <w:r>
        <w:t>D</w:t>
      </w:r>
    </w:p>
    <w:p w14:paraId="6EE76068" w14:textId="77777777" w:rsidR="009B0480" w:rsidRDefault="00F15C6E">
      <w:pPr>
        <w:pStyle w:val="Tabkrper38pt"/>
      </w:pPr>
      <w:r>
        <w:rPr>
          <w:b/>
          <w:bCs/>
        </w:rPr>
        <w:t>Dasein</w:t>
      </w:r>
      <w:r>
        <w:t>, menschenwürdiges 12</w:t>
      </w:r>
    </w:p>
    <w:p w14:paraId="3D6A741C" w14:textId="77777777" w:rsidR="009B0480" w:rsidRDefault="00F15C6E">
      <w:pPr>
        <w:pStyle w:val="Tabkrper38pt-fett"/>
      </w:pPr>
      <w:r>
        <w:t>Daten</w:t>
      </w:r>
    </w:p>
    <w:p w14:paraId="37F5399A" w14:textId="77777777" w:rsidR="009B0480" w:rsidRDefault="00F15C6E">
      <w:pPr>
        <w:pStyle w:val="Tab-Struktur108pt"/>
      </w:pPr>
      <w:r>
        <w:t>–</w:t>
      </w:r>
      <w:r>
        <w:tab/>
        <w:t>Schutz der 13</w:t>
      </w:r>
    </w:p>
    <w:p w14:paraId="55AFA435" w14:textId="77777777" w:rsidR="009B0480" w:rsidRDefault="00F15C6E">
      <w:pPr>
        <w:pStyle w:val="Tab-Struktur108pt"/>
      </w:pPr>
      <w:r>
        <w:t>–</w:t>
      </w:r>
      <w:r>
        <w:tab/>
        <w:t>statistische 65</w:t>
      </w:r>
    </w:p>
    <w:p w14:paraId="4E3B683C" w14:textId="77777777" w:rsidR="009B0480" w:rsidRDefault="00F15C6E">
      <w:pPr>
        <w:pStyle w:val="Tab-Struktur108pt"/>
      </w:pPr>
      <w:r>
        <w:t>–</w:t>
      </w:r>
      <w:r>
        <w:tab/>
        <w:t>über die Abstammung 119</w:t>
      </w:r>
    </w:p>
    <w:p w14:paraId="581A9D9D" w14:textId="77777777" w:rsidR="009B0480" w:rsidRDefault="00F15C6E">
      <w:pPr>
        <w:pStyle w:val="Tabkrper38pt"/>
      </w:pPr>
      <w:r>
        <w:rPr>
          <w:b/>
          <w:bCs/>
        </w:rPr>
        <w:t>Deklaration</w:t>
      </w:r>
      <w:r>
        <w:t xml:space="preserve"> für Lebensmittel 104</w:t>
      </w:r>
    </w:p>
    <w:p w14:paraId="101D6562" w14:textId="77777777" w:rsidR="009B0480" w:rsidRDefault="00F15C6E">
      <w:pPr>
        <w:pStyle w:val="Tabkrper38pt"/>
      </w:pPr>
      <w:r>
        <w:rPr>
          <w:b/>
          <w:bCs/>
        </w:rPr>
        <w:t>Delegation</w:t>
      </w:r>
      <w:r>
        <w:t xml:space="preserve"> von Rechtse</w:t>
      </w:r>
      <w:r>
        <w:t>tzungsbefugnissen 164</w:t>
      </w:r>
    </w:p>
    <w:p w14:paraId="52C70FCE" w14:textId="77777777" w:rsidR="009B0480" w:rsidRDefault="00F15C6E">
      <w:pPr>
        <w:pStyle w:val="Tabkrper38pt"/>
      </w:pPr>
      <w:r>
        <w:rPr>
          <w:b/>
          <w:bCs/>
        </w:rPr>
        <w:t>Delegationen</w:t>
      </w:r>
      <w:r>
        <w:t xml:space="preserve"> von Aufsichtskommissionen 169</w:t>
      </w:r>
    </w:p>
    <w:p w14:paraId="39B63C4F" w14:textId="77777777" w:rsidR="009B0480" w:rsidRDefault="00F15C6E">
      <w:pPr>
        <w:pStyle w:val="Tabkrper38pt-fett"/>
      </w:pPr>
      <w:r>
        <w:t>Demokratie</w:t>
      </w:r>
    </w:p>
    <w:p w14:paraId="1F3480D0" w14:textId="77777777" w:rsidR="009B0480" w:rsidRDefault="00F15C6E">
      <w:pPr>
        <w:pStyle w:val="Tab-Struktur108pt"/>
      </w:pPr>
      <w:r>
        <w:t>–</w:t>
      </w:r>
      <w:r>
        <w:tab/>
        <w:t>allgemein (Präambel)</w:t>
      </w:r>
    </w:p>
    <w:p w14:paraId="3C3E646F" w14:textId="77777777" w:rsidR="009B0480" w:rsidRDefault="00F15C6E">
      <w:pPr>
        <w:pStyle w:val="Tab-Struktur108pt"/>
      </w:pPr>
      <w:r>
        <w:t>–</w:t>
      </w:r>
      <w:r>
        <w:tab/>
        <w:t>in der Welt 54</w:t>
      </w:r>
    </w:p>
    <w:p w14:paraId="409FCAFE" w14:textId="77777777" w:rsidR="009B0480" w:rsidRDefault="00F15C6E">
      <w:pPr>
        <w:pStyle w:val="Tab-Struktur108pt"/>
      </w:pPr>
      <w:r>
        <w:t>–</w:t>
      </w:r>
      <w:r>
        <w:tab/>
        <w:t>demokratische Verfassungen 51</w:t>
      </w:r>
    </w:p>
    <w:p w14:paraId="4D3B55DA" w14:textId="77777777" w:rsidR="009B0480" w:rsidRDefault="00F15C6E">
      <w:pPr>
        <w:pStyle w:val="Tabkrper38pt"/>
      </w:pPr>
      <w:r>
        <w:rPr>
          <w:b/>
          <w:bCs/>
        </w:rPr>
        <w:t>Departemente</w:t>
      </w:r>
      <w:r>
        <w:t xml:space="preserve"> 177–178</w:t>
      </w:r>
    </w:p>
    <w:p w14:paraId="78597564" w14:textId="77777777" w:rsidR="009B0480" w:rsidRDefault="00F15C6E">
      <w:pPr>
        <w:pStyle w:val="Tabkrper38pt"/>
      </w:pPr>
      <w:proofErr w:type="spellStart"/>
      <w:r>
        <w:rPr>
          <w:b/>
          <w:bCs/>
        </w:rPr>
        <w:t>Departementsvorsteher</w:t>
      </w:r>
      <w:proofErr w:type="spellEnd"/>
      <w:r>
        <w:t xml:space="preserve">, </w:t>
      </w:r>
      <w:proofErr w:type="spellStart"/>
      <w:r>
        <w:t>Departements</w:t>
      </w:r>
      <w:r>
        <w:softHyphen/>
        <w:t>vorsteherin</w:t>
      </w:r>
      <w:proofErr w:type="spellEnd"/>
      <w:r>
        <w:t xml:space="preserve"> 178</w:t>
      </w:r>
    </w:p>
    <w:p w14:paraId="1AF97E6F" w14:textId="77777777" w:rsidR="009B0480" w:rsidRDefault="00F15C6E">
      <w:pPr>
        <w:pStyle w:val="Tabkrper38pt"/>
      </w:pPr>
      <w:proofErr w:type="spellStart"/>
      <w:r>
        <w:rPr>
          <w:b/>
          <w:bCs/>
        </w:rPr>
        <w:t>Departementalprinzip</w:t>
      </w:r>
      <w:proofErr w:type="spellEnd"/>
      <w:r>
        <w:rPr>
          <w:b/>
          <w:bCs/>
        </w:rPr>
        <w:t xml:space="preserve"> </w:t>
      </w:r>
      <w:r>
        <w:t>177</w:t>
      </w:r>
    </w:p>
    <w:p w14:paraId="70741A99" w14:textId="77777777" w:rsidR="009B0480" w:rsidRDefault="00F15C6E">
      <w:pPr>
        <w:pStyle w:val="Tabkrper38pt"/>
      </w:pPr>
      <w:r>
        <w:rPr>
          <w:b/>
          <w:bCs/>
        </w:rPr>
        <w:t>Derogation</w:t>
      </w:r>
      <w:r>
        <w:t xml:space="preserve"> kantonalen Rechts 49</w:t>
      </w:r>
    </w:p>
    <w:p w14:paraId="312D5B37" w14:textId="77777777" w:rsidR="009B0480" w:rsidRDefault="00F15C6E">
      <w:pPr>
        <w:pStyle w:val="Tabkrper38pt"/>
      </w:pPr>
      <w:r>
        <w:rPr>
          <w:b/>
          <w:bCs/>
        </w:rPr>
        <w:t>Deutsc</w:t>
      </w:r>
      <w:r>
        <w:rPr>
          <w:b/>
        </w:rPr>
        <w:t>h</w:t>
      </w:r>
      <w:r>
        <w:t xml:space="preserve"> 4, 70</w:t>
      </w:r>
    </w:p>
    <w:p w14:paraId="34111BBB" w14:textId="77777777" w:rsidR="009B0480" w:rsidRDefault="00F15C6E">
      <w:pPr>
        <w:pStyle w:val="Tabkrper38pt"/>
      </w:pPr>
      <w:r>
        <w:rPr>
          <w:b/>
          <w:bCs/>
        </w:rPr>
        <w:t>Dienstleistungen,</w:t>
      </w:r>
      <w:r>
        <w:t xml:space="preserve"> lebenswichtige 102</w:t>
      </w:r>
    </w:p>
    <w:p w14:paraId="0F61AB1B" w14:textId="77777777" w:rsidR="009B0480" w:rsidRDefault="00F15C6E">
      <w:pPr>
        <w:pStyle w:val="Tabkrper38pt"/>
      </w:pPr>
      <w:r>
        <w:rPr>
          <w:b/>
          <w:bCs/>
        </w:rPr>
        <w:t xml:space="preserve">Direktzahlungen </w:t>
      </w:r>
      <w:r>
        <w:t>104</w:t>
      </w:r>
    </w:p>
    <w:p w14:paraId="30EDD9F1" w14:textId="77777777" w:rsidR="009B0480" w:rsidRDefault="00F15C6E">
      <w:pPr>
        <w:pStyle w:val="Tabkrper38pt"/>
      </w:pPr>
      <w:r>
        <w:rPr>
          <w:b/>
          <w:bCs/>
        </w:rPr>
        <w:t>Diskriminierung</w:t>
      </w:r>
      <w:r>
        <w:t xml:space="preserve"> 8</w:t>
      </w:r>
    </w:p>
    <w:p w14:paraId="2FCEAFB2" w14:textId="77777777" w:rsidR="009B0480" w:rsidRDefault="00F15C6E">
      <w:pPr>
        <w:pStyle w:val="Tabkrper38pt"/>
      </w:pPr>
      <w:r>
        <w:rPr>
          <w:b/>
          <w:bCs/>
        </w:rPr>
        <w:t>Doppelbesteuerung,</w:t>
      </w:r>
      <w:r>
        <w:t xml:space="preserve"> interkantonale 127</w:t>
      </w:r>
    </w:p>
    <w:p w14:paraId="2736FB89" w14:textId="77777777" w:rsidR="009B0480" w:rsidRDefault="00F15C6E">
      <w:pPr>
        <w:pStyle w:val="Tabkrper38pt"/>
      </w:pPr>
      <w:proofErr w:type="spellStart"/>
      <w:r>
        <w:rPr>
          <w:b/>
          <w:bCs/>
        </w:rPr>
        <w:t>Dringlicherklärung</w:t>
      </w:r>
      <w:proofErr w:type="spellEnd"/>
      <w:r>
        <w:rPr>
          <w:b/>
          <w:bCs/>
        </w:rPr>
        <w:t xml:space="preserve"> </w:t>
      </w:r>
      <w:r>
        <w:t>von Bundesgesetzen 159, 165</w:t>
      </w:r>
    </w:p>
    <w:p w14:paraId="035C6F45" w14:textId="77777777" w:rsidR="009B0480" w:rsidRDefault="00F15C6E">
      <w:pPr>
        <w:pStyle w:val="Tabkrper38pt"/>
      </w:pPr>
      <w:r>
        <w:rPr>
          <w:b/>
          <w:bCs/>
        </w:rPr>
        <w:t xml:space="preserve">Drittwirkung </w:t>
      </w:r>
      <w:r>
        <w:t>der Grundrec</w:t>
      </w:r>
      <w:r>
        <w:t>hte 35</w:t>
      </w:r>
    </w:p>
    <w:p w14:paraId="0C255BE6" w14:textId="77777777" w:rsidR="009B0480" w:rsidRDefault="00F15C6E">
      <w:pPr>
        <w:pStyle w:val="Tabkrper38pt"/>
      </w:pPr>
      <w:proofErr w:type="spellStart"/>
      <w:r>
        <w:rPr>
          <w:b/>
          <w:bCs/>
        </w:rPr>
        <w:lastRenderedPageBreak/>
        <w:t>Düngstoffe</w:t>
      </w:r>
      <w:proofErr w:type="spellEnd"/>
      <w:r>
        <w:t xml:space="preserve"> 104</w:t>
      </w:r>
    </w:p>
    <w:p w14:paraId="10433204" w14:textId="77777777" w:rsidR="009B0480" w:rsidRDefault="00F15C6E">
      <w:pPr>
        <w:pStyle w:val="Tabkrper38pt"/>
      </w:pPr>
      <w:r>
        <w:rPr>
          <w:b/>
          <w:bCs/>
        </w:rPr>
        <w:t>Durchfuhr</w:t>
      </w:r>
      <w:r>
        <w:t xml:space="preserve"> von Kriegsmaterial 107</w:t>
      </w:r>
    </w:p>
    <w:p w14:paraId="7CE2846A" w14:textId="77777777" w:rsidR="009B0480" w:rsidRDefault="00F15C6E">
      <w:pPr>
        <w:pStyle w:val="Tabkrper38pt"/>
      </w:pPr>
      <w:r>
        <w:rPr>
          <w:b/>
          <w:bCs/>
        </w:rPr>
        <w:t>Durchführung</w:t>
      </w:r>
      <w:r>
        <w:t xml:space="preserve"> des Bundesrechts 186</w:t>
      </w:r>
    </w:p>
    <w:p w14:paraId="18FEC2DB" w14:textId="77777777" w:rsidR="009B0480" w:rsidRDefault="00F15C6E">
      <w:pPr>
        <w:pStyle w:val="Tabkrper38pt"/>
      </w:pPr>
      <w:r>
        <w:rPr>
          <w:b/>
          <w:bCs/>
        </w:rPr>
        <w:t>Durchgangsstrassen</w:t>
      </w:r>
      <w:r>
        <w:t xml:space="preserve"> 82</w:t>
      </w:r>
    </w:p>
    <w:p w14:paraId="00861837" w14:textId="77777777" w:rsidR="009B0480" w:rsidRDefault="00F15C6E">
      <w:pPr>
        <w:pStyle w:val="Tabkrper38pt"/>
      </w:pPr>
      <w:r>
        <w:rPr>
          <w:b/>
          <w:bCs/>
        </w:rPr>
        <w:t>Durchgangsverkehr</w:t>
      </w:r>
      <w:r>
        <w:t xml:space="preserve"> 84, 196 Ziff. 1</w:t>
      </w:r>
    </w:p>
    <w:p w14:paraId="335BA27D" w14:textId="77777777" w:rsidR="009B0480" w:rsidRDefault="00F15C6E">
      <w:pPr>
        <w:pStyle w:val="Tabkrper38pt"/>
      </w:pPr>
      <w:r>
        <w:rPr>
          <w:b/>
          <w:bCs/>
        </w:rPr>
        <w:t>Durchsetzung</w:t>
      </w:r>
      <w:r>
        <w:t xml:space="preserve"> des Bundesrechts 49, 173</w:t>
      </w:r>
    </w:p>
    <w:p w14:paraId="5D756B34" w14:textId="77777777" w:rsidR="009B0480" w:rsidRDefault="009B0480">
      <w:pPr>
        <w:pStyle w:val="Abstand4pt"/>
      </w:pPr>
    </w:p>
    <w:p w14:paraId="7C9E8E67" w14:textId="77777777" w:rsidR="009B0480" w:rsidRDefault="00F15C6E">
      <w:pPr>
        <w:pStyle w:val="berschrift2"/>
      </w:pPr>
      <w:r>
        <w:t>E</w:t>
      </w:r>
    </w:p>
    <w:p w14:paraId="69CA0C23" w14:textId="77777777" w:rsidR="009B0480" w:rsidRDefault="00F15C6E">
      <w:pPr>
        <w:pStyle w:val="Tabkrper38pt"/>
      </w:pPr>
      <w:r>
        <w:rPr>
          <w:b/>
          <w:bCs/>
        </w:rPr>
        <w:t>Ehe</w:t>
      </w:r>
      <w:r>
        <w:t xml:space="preserve"> 14</w:t>
      </w:r>
    </w:p>
    <w:p w14:paraId="07408B56" w14:textId="77777777" w:rsidR="009B0480" w:rsidRDefault="00F15C6E">
      <w:pPr>
        <w:pStyle w:val="Tabkrper38pt"/>
      </w:pPr>
      <w:r>
        <w:rPr>
          <w:b/>
          <w:bCs/>
        </w:rPr>
        <w:t>Eidgenossenschaft</w:t>
      </w:r>
      <w:r>
        <w:t xml:space="preserve"> 1, 2</w:t>
      </w:r>
    </w:p>
    <w:p w14:paraId="522E15F1" w14:textId="77777777" w:rsidR="009B0480" w:rsidRDefault="00F15C6E">
      <w:pPr>
        <w:pStyle w:val="Tabkrper38pt"/>
      </w:pPr>
      <w:r>
        <w:rPr>
          <w:b/>
          <w:bCs/>
        </w:rPr>
        <w:t>Eigenbedarf</w:t>
      </w:r>
      <w:r>
        <w:t xml:space="preserve"> 108</w:t>
      </w:r>
    </w:p>
    <w:p w14:paraId="4D0CA521" w14:textId="77777777" w:rsidR="009B0480" w:rsidRDefault="00F15C6E">
      <w:pPr>
        <w:pStyle w:val="Tabkrper38pt"/>
      </w:pPr>
      <w:r>
        <w:rPr>
          <w:b/>
          <w:bCs/>
        </w:rPr>
        <w:t>Eigenständigkeit</w:t>
      </w:r>
      <w:r>
        <w:t xml:space="preserve"> der Kantone 3, 43, 47</w:t>
      </w:r>
    </w:p>
    <w:p w14:paraId="7927B003" w14:textId="77777777" w:rsidR="009B0480" w:rsidRDefault="00F15C6E">
      <w:pPr>
        <w:pStyle w:val="Tabkrper38pt"/>
      </w:pPr>
      <w:r>
        <w:rPr>
          <w:b/>
          <w:bCs/>
        </w:rPr>
        <w:t>Eigentum</w:t>
      </w:r>
      <w:r>
        <w:t xml:space="preserve"> 26</w:t>
      </w:r>
    </w:p>
    <w:p w14:paraId="029858CE" w14:textId="77777777" w:rsidR="009B0480" w:rsidRDefault="00F15C6E">
      <w:pPr>
        <w:pStyle w:val="Tabkrper38pt"/>
      </w:pPr>
      <w:r>
        <w:rPr>
          <w:b/>
          <w:bCs/>
        </w:rPr>
        <w:t>Eigentumsbeschränkungen</w:t>
      </w:r>
      <w:r>
        <w:t xml:space="preserve"> 26</w:t>
      </w:r>
    </w:p>
    <w:p w14:paraId="2993981A" w14:textId="77777777" w:rsidR="009B0480" w:rsidRDefault="00F15C6E">
      <w:pPr>
        <w:pStyle w:val="Tabkrper38pt"/>
      </w:pPr>
      <w:r>
        <w:rPr>
          <w:b/>
          <w:bCs/>
        </w:rPr>
        <w:t>Eigentumsgarantie</w:t>
      </w:r>
      <w:r>
        <w:t xml:space="preserve"> 26</w:t>
      </w:r>
    </w:p>
    <w:p w14:paraId="1E3ED8F1" w14:textId="77777777" w:rsidR="009B0480" w:rsidRDefault="00F15C6E">
      <w:pPr>
        <w:pStyle w:val="Tabkrper38pt"/>
      </w:pPr>
      <w:r>
        <w:rPr>
          <w:b/>
          <w:bCs/>
        </w:rPr>
        <w:t>Eigentumspolitik</w:t>
      </w:r>
      <w:r>
        <w:t xml:space="preserve"> 111</w:t>
      </w:r>
    </w:p>
    <w:p w14:paraId="6C156892" w14:textId="77777777" w:rsidR="009B0480" w:rsidRDefault="00F15C6E">
      <w:pPr>
        <w:pStyle w:val="Tabkrper38pt"/>
      </w:pPr>
      <w:r>
        <w:rPr>
          <w:b/>
          <w:bCs/>
        </w:rPr>
        <w:t>Einberufung</w:t>
      </w:r>
      <w:r>
        <w:t xml:space="preserve"> der Räte 151</w:t>
      </w:r>
    </w:p>
    <w:p w14:paraId="0C598CC6" w14:textId="77777777" w:rsidR="009B0480" w:rsidRDefault="00F15C6E">
      <w:pPr>
        <w:pStyle w:val="Tabkrper38pt-fett"/>
      </w:pPr>
      <w:r>
        <w:t>Einbürgerung</w:t>
      </w:r>
    </w:p>
    <w:p w14:paraId="627A326A" w14:textId="77777777" w:rsidR="009B0480" w:rsidRDefault="00F15C6E">
      <w:pPr>
        <w:pStyle w:val="Tab-Struktur108pt"/>
      </w:pPr>
      <w:r>
        <w:t>–</w:t>
      </w:r>
      <w:r>
        <w:tab/>
        <w:t>von Ausländern 38</w:t>
      </w:r>
    </w:p>
    <w:p w14:paraId="04ECE5FA" w14:textId="77777777" w:rsidR="009B0480" w:rsidRDefault="00F15C6E">
      <w:pPr>
        <w:pStyle w:val="Tab-Struktur108pt"/>
      </w:pPr>
      <w:r>
        <w:t>–</w:t>
      </w:r>
      <w:r>
        <w:tab/>
        <w:t>von Personen der dritten Ausländer</w:t>
      </w:r>
      <w:r>
        <w:softHyphen/>
        <w:t>generation 38</w:t>
      </w:r>
    </w:p>
    <w:p w14:paraId="0F3F56A7" w14:textId="77777777" w:rsidR="009B0480" w:rsidRDefault="00F15C6E">
      <w:pPr>
        <w:pStyle w:val="Tab-Struktur108pt"/>
      </w:pPr>
      <w:r>
        <w:t>–</w:t>
      </w:r>
      <w:r>
        <w:tab/>
        <w:t xml:space="preserve">von </w:t>
      </w:r>
      <w:r>
        <w:t>staatenlosen Kindern 38</w:t>
      </w:r>
    </w:p>
    <w:p w14:paraId="0BEC0C4E" w14:textId="77777777" w:rsidR="009B0480" w:rsidRDefault="00F15C6E">
      <w:pPr>
        <w:pStyle w:val="Tabkrper38pt"/>
      </w:pPr>
      <w:r>
        <w:rPr>
          <w:b/>
          <w:bCs/>
        </w:rPr>
        <w:t>Einbürgerungsbewilligung</w:t>
      </w:r>
      <w:r>
        <w:t xml:space="preserve"> 38</w:t>
      </w:r>
    </w:p>
    <w:p w14:paraId="79A0B252" w14:textId="77777777" w:rsidR="009B0480" w:rsidRDefault="00F15C6E">
      <w:pPr>
        <w:pStyle w:val="Tabkrper38pt-fett"/>
      </w:pPr>
      <w:r>
        <w:t>Einfuhr</w:t>
      </w:r>
    </w:p>
    <w:p w14:paraId="24E5F784" w14:textId="77777777" w:rsidR="009B0480" w:rsidRDefault="00F15C6E">
      <w:pPr>
        <w:pStyle w:val="Tab-Struktur108pt"/>
      </w:pPr>
      <w:r>
        <w:t>–</w:t>
      </w:r>
      <w:r>
        <w:tab/>
        <w:t>gebrannter Wasser 105</w:t>
      </w:r>
    </w:p>
    <w:p w14:paraId="25554305" w14:textId="77777777" w:rsidR="009B0480" w:rsidRDefault="00F15C6E">
      <w:pPr>
        <w:pStyle w:val="Tab-Struktur108pt"/>
      </w:pPr>
      <w:r>
        <w:t>–</w:t>
      </w:r>
      <w:r>
        <w:tab/>
        <w:t>von Kriegsmaterial 107</w:t>
      </w:r>
    </w:p>
    <w:p w14:paraId="52F8D5E8" w14:textId="77777777" w:rsidR="009B0480" w:rsidRDefault="00F15C6E">
      <w:pPr>
        <w:pStyle w:val="Tab-Struktur108pt"/>
      </w:pPr>
      <w:r>
        <w:t>–</w:t>
      </w:r>
      <w:r>
        <w:tab/>
        <w:t xml:space="preserve">gentechnisch veränderter Organismen </w:t>
      </w:r>
      <w:r>
        <w:br/>
        <w:t>197 Ziff. 7</w:t>
      </w:r>
    </w:p>
    <w:p w14:paraId="2F32FCE0" w14:textId="77777777" w:rsidR="009B0480" w:rsidRDefault="00F15C6E">
      <w:pPr>
        <w:pStyle w:val="Tabkrper38pt"/>
      </w:pPr>
      <w:r>
        <w:rPr>
          <w:b/>
          <w:bCs/>
        </w:rPr>
        <w:t>Eingliederung</w:t>
      </w:r>
      <w:r>
        <w:t xml:space="preserve"> Invalider 112</w:t>
      </w:r>
      <w:r>
        <w:rPr>
          <w:i/>
        </w:rPr>
        <w:t>b</w:t>
      </w:r>
    </w:p>
    <w:p w14:paraId="521BDDD0" w14:textId="77777777" w:rsidR="009B0480" w:rsidRDefault="00F15C6E">
      <w:pPr>
        <w:pStyle w:val="Tabkrper38pt"/>
      </w:pPr>
      <w:r>
        <w:rPr>
          <w:b/>
          <w:bCs/>
        </w:rPr>
        <w:t>Eingriffe</w:t>
      </w:r>
      <w:r>
        <w:t xml:space="preserve"> am lebenden Tier 80</w:t>
      </w:r>
    </w:p>
    <w:p w14:paraId="1219567F" w14:textId="77777777" w:rsidR="009B0480" w:rsidRDefault="00F15C6E">
      <w:pPr>
        <w:pStyle w:val="Tabkrper38pt"/>
      </w:pPr>
      <w:r>
        <w:rPr>
          <w:b/>
          <w:bCs/>
        </w:rPr>
        <w:t>Einhaltung</w:t>
      </w:r>
      <w:r>
        <w:t xml:space="preserve"> des Bundesrechts 49, 186</w:t>
      </w:r>
    </w:p>
    <w:p w14:paraId="7118091F" w14:textId="77777777" w:rsidR="009B0480" w:rsidRDefault="00F15C6E">
      <w:pPr>
        <w:pStyle w:val="Tabkrper38pt-fett"/>
      </w:pPr>
      <w:r>
        <w:t>E</w:t>
      </w:r>
      <w:r>
        <w:t>inheit</w:t>
      </w:r>
    </w:p>
    <w:p w14:paraId="4222D2F0" w14:textId="77777777" w:rsidR="009B0480" w:rsidRDefault="00F15C6E">
      <w:pPr>
        <w:pStyle w:val="Tab-Struktur108pt"/>
      </w:pPr>
      <w:r>
        <w:t>–</w:t>
      </w:r>
      <w:r>
        <w:tab/>
        <w:t>allgemein (Präambel)</w:t>
      </w:r>
    </w:p>
    <w:p w14:paraId="4D031196" w14:textId="77777777" w:rsidR="009B0480" w:rsidRDefault="00F15C6E">
      <w:pPr>
        <w:pStyle w:val="Tab-Struktur108pt"/>
      </w:pPr>
      <w:r>
        <w:t>–</w:t>
      </w:r>
      <w:r>
        <w:tab/>
        <w:t>der Materie 139, 194</w:t>
      </w:r>
    </w:p>
    <w:p w14:paraId="09C67D83" w14:textId="77777777" w:rsidR="009B0480" w:rsidRDefault="00F15C6E">
      <w:pPr>
        <w:pStyle w:val="Tab-Struktur108pt"/>
      </w:pPr>
      <w:r>
        <w:t>–</w:t>
      </w:r>
      <w:r>
        <w:tab/>
        <w:t>der Form 139, 194</w:t>
      </w:r>
    </w:p>
    <w:p w14:paraId="1EC9D226" w14:textId="77777777" w:rsidR="009B0480" w:rsidRDefault="00F15C6E">
      <w:pPr>
        <w:pStyle w:val="Tab-Struktur108pt"/>
      </w:pPr>
      <w:r>
        <w:t>–</w:t>
      </w:r>
      <w:r>
        <w:tab/>
        <w:t>einheitliche Regelung 42</w:t>
      </w:r>
    </w:p>
    <w:p w14:paraId="3F8FC130" w14:textId="77777777" w:rsidR="009B0480" w:rsidRDefault="00F15C6E">
      <w:pPr>
        <w:pStyle w:val="Tabkrper38pt"/>
      </w:pPr>
      <w:r>
        <w:rPr>
          <w:b/>
          <w:bCs/>
        </w:rPr>
        <w:t>Einkommen</w:t>
      </w:r>
      <w:r>
        <w:t>, bäuerliches 104</w:t>
      </w:r>
    </w:p>
    <w:p w14:paraId="08F32FEC" w14:textId="77777777" w:rsidR="009B0480" w:rsidRDefault="00F15C6E">
      <w:pPr>
        <w:pStyle w:val="Tabkrper38pt"/>
      </w:pPr>
      <w:proofErr w:type="gramStart"/>
      <w:r>
        <w:rPr>
          <w:b/>
          <w:bCs/>
        </w:rPr>
        <w:t>Einkommenssteuer</w:t>
      </w:r>
      <w:r>
        <w:t xml:space="preserve">  128</w:t>
      </w:r>
      <w:proofErr w:type="gramEnd"/>
      <w:r>
        <w:t>, 129, 196 Ziff. 13</w:t>
      </w:r>
    </w:p>
    <w:p w14:paraId="74823045" w14:textId="77777777" w:rsidR="009B0480" w:rsidRDefault="00F15C6E">
      <w:pPr>
        <w:pStyle w:val="Tabkrper38pt"/>
      </w:pPr>
      <w:r>
        <w:rPr>
          <w:b/>
          <w:bCs/>
        </w:rPr>
        <w:t xml:space="preserve">Einnahmen </w:t>
      </w:r>
      <w:r>
        <w:t>126</w:t>
      </w:r>
    </w:p>
    <w:p w14:paraId="4182C878" w14:textId="77777777" w:rsidR="009B0480" w:rsidRDefault="00F15C6E">
      <w:pPr>
        <w:pStyle w:val="Tabkrper38pt"/>
      </w:pPr>
      <w:r>
        <w:rPr>
          <w:b/>
          <w:bCs/>
        </w:rPr>
        <w:t>Einnahmenpolitik</w:t>
      </w:r>
      <w:r>
        <w:t xml:space="preserve"> 100</w:t>
      </w:r>
    </w:p>
    <w:p w14:paraId="515171BE" w14:textId="77777777" w:rsidR="009B0480" w:rsidRDefault="00F15C6E">
      <w:pPr>
        <w:pStyle w:val="Tabkrper38pt"/>
      </w:pPr>
      <w:r>
        <w:rPr>
          <w:b/>
          <w:bCs/>
        </w:rPr>
        <w:t>Einreise</w:t>
      </w:r>
      <w:r>
        <w:t xml:space="preserve"> 24, 121</w:t>
      </w:r>
    </w:p>
    <w:p w14:paraId="3C85712C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Einrichtungen</w:t>
      </w:r>
    </w:p>
    <w:p w14:paraId="66537515" w14:textId="77777777" w:rsidR="009B0480" w:rsidRDefault="00F15C6E">
      <w:pPr>
        <w:pStyle w:val="Tab-Struktur108pt"/>
      </w:pPr>
      <w:r>
        <w:t>–</w:t>
      </w:r>
      <w:r>
        <w:tab/>
        <w:t>der Kantone 48</w:t>
      </w:r>
    </w:p>
    <w:p w14:paraId="2ABF8723" w14:textId="77777777" w:rsidR="009B0480" w:rsidRDefault="00F15C6E">
      <w:pPr>
        <w:pStyle w:val="Tab-Struktur108pt"/>
      </w:pPr>
      <w:r>
        <w:t>–</w:t>
      </w:r>
      <w:r>
        <w:tab/>
      </w:r>
      <w:r>
        <w:t>militärische 60</w:t>
      </w:r>
    </w:p>
    <w:p w14:paraId="10B021C2" w14:textId="77777777" w:rsidR="009B0480" w:rsidRDefault="00F15C6E">
      <w:pPr>
        <w:pStyle w:val="Tabkrper38pt"/>
      </w:pPr>
      <w:r>
        <w:rPr>
          <w:b/>
          <w:bCs/>
        </w:rPr>
        <w:t xml:space="preserve">Einsatz </w:t>
      </w:r>
      <w:r>
        <w:t>der Armee 58, 185</w:t>
      </w:r>
    </w:p>
    <w:p w14:paraId="500BD35C" w14:textId="77777777" w:rsidR="009B0480" w:rsidRDefault="00F15C6E">
      <w:pPr>
        <w:pStyle w:val="Tabkrper38pt"/>
      </w:pPr>
      <w:r>
        <w:rPr>
          <w:b/>
          <w:bCs/>
        </w:rPr>
        <w:t>Einschränkungen</w:t>
      </w:r>
      <w:r>
        <w:t xml:space="preserve"> von Grundrechten 36</w:t>
      </w:r>
    </w:p>
    <w:p w14:paraId="70B85FFD" w14:textId="77777777" w:rsidR="009B0480" w:rsidRDefault="00F15C6E">
      <w:pPr>
        <w:pStyle w:val="Tabkrper38pt"/>
      </w:pPr>
      <w:r>
        <w:rPr>
          <w:b/>
          <w:bCs/>
        </w:rPr>
        <w:t>Einsprache</w:t>
      </w:r>
      <w:r>
        <w:t xml:space="preserve"> gegen Verträge der Kantone 172, 186</w:t>
      </w:r>
    </w:p>
    <w:p w14:paraId="6C475881" w14:textId="77777777" w:rsidR="009B0480" w:rsidRDefault="00F15C6E">
      <w:pPr>
        <w:pStyle w:val="Tabkrper38pt"/>
      </w:pPr>
      <w:r>
        <w:rPr>
          <w:b/>
          <w:bCs/>
        </w:rPr>
        <w:t>Eintrittsgeneration</w:t>
      </w:r>
      <w:r>
        <w:t xml:space="preserve"> 196 Ziff. 11</w:t>
      </w:r>
    </w:p>
    <w:p w14:paraId="081B46C6" w14:textId="77777777" w:rsidR="009B0480" w:rsidRDefault="00F15C6E">
      <w:pPr>
        <w:pStyle w:val="Tabkrper38pt"/>
      </w:pPr>
      <w:r>
        <w:rPr>
          <w:b/>
          <w:bCs/>
        </w:rPr>
        <w:t>Einzelakte</w:t>
      </w:r>
      <w:r>
        <w:t xml:space="preserve"> 173</w:t>
      </w:r>
    </w:p>
    <w:p w14:paraId="1976E1CA" w14:textId="77777777" w:rsidR="009B0480" w:rsidRDefault="00F15C6E">
      <w:pPr>
        <w:pStyle w:val="Tabkrper38pt-fett"/>
      </w:pPr>
      <w:r>
        <w:t>Eisenbahnen</w:t>
      </w:r>
    </w:p>
    <w:p w14:paraId="00C0BD48" w14:textId="77777777" w:rsidR="009B0480" w:rsidRDefault="00F15C6E">
      <w:pPr>
        <w:pStyle w:val="Tab-Struktur108pt"/>
      </w:pPr>
      <w:r>
        <w:t>–</w:t>
      </w:r>
      <w:r>
        <w:tab/>
        <w:t>allgemein 87</w:t>
      </w:r>
      <w:r>
        <w:rPr>
          <w:i/>
        </w:rPr>
        <w:t>a</w:t>
      </w:r>
      <w:r>
        <w:t>, 87, 196 Ziff. 3</w:t>
      </w:r>
    </w:p>
    <w:p w14:paraId="7D2A1DC9" w14:textId="77777777" w:rsidR="009B0480" w:rsidRDefault="00F15C6E">
      <w:pPr>
        <w:pStyle w:val="Tab-Struktur108pt"/>
      </w:pPr>
      <w:r>
        <w:t>–</w:t>
      </w:r>
      <w:r>
        <w:tab/>
      </w:r>
      <w:r>
        <w:t>Eisenbahngrossprojekte 87</w:t>
      </w:r>
      <w:r>
        <w:rPr>
          <w:i/>
        </w:rPr>
        <w:t>a</w:t>
      </w:r>
      <w:r>
        <w:t>, 196 Ziff. 3</w:t>
      </w:r>
    </w:p>
    <w:p w14:paraId="53C5B5C9" w14:textId="77777777" w:rsidR="009B0480" w:rsidRDefault="00F15C6E">
      <w:pPr>
        <w:pStyle w:val="Tab-Struktur108pt"/>
      </w:pPr>
      <w:r>
        <w:t>–</w:t>
      </w:r>
      <w:r>
        <w:tab/>
        <w:t>Eisenbahninfrastruktur 87</w:t>
      </w:r>
      <w:r>
        <w:rPr>
          <w:i/>
        </w:rPr>
        <w:t>a</w:t>
      </w:r>
    </w:p>
    <w:p w14:paraId="62DBB882" w14:textId="77777777" w:rsidR="009B0480" w:rsidRDefault="00F15C6E">
      <w:pPr>
        <w:pStyle w:val="Tab-Struktur108pt"/>
      </w:pPr>
      <w:r>
        <w:t>–</w:t>
      </w:r>
      <w:r>
        <w:tab/>
        <w:t>Eisenbahnverkehr 87, 196 Ziff. 3</w:t>
      </w:r>
    </w:p>
    <w:p w14:paraId="224240EC" w14:textId="77777777" w:rsidR="009B0480" w:rsidRDefault="00F15C6E">
      <w:pPr>
        <w:pStyle w:val="Tabkrper38pt"/>
      </w:pPr>
      <w:r>
        <w:rPr>
          <w:b/>
          <w:bCs/>
        </w:rPr>
        <w:t>Eizellen</w:t>
      </w:r>
      <w:r>
        <w:t xml:space="preserve"> 119</w:t>
      </w:r>
    </w:p>
    <w:p w14:paraId="62C17493" w14:textId="77777777" w:rsidR="009B0480" w:rsidRDefault="00F15C6E">
      <w:pPr>
        <w:pStyle w:val="Tabkrper38pt"/>
      </w:pPr>
      <w:r>
        <w:rPr>
          <w:b/>
          <w:bCs/>
        </w:rPr>
        <w:t>Elementarschäden</w:t>
      </w:r>
      <w:r>
        <w:t xml:space="preserve"> 196 Ziff. 8</w:t>
      </w:r>
    </w:p>
    <w:p w14:paraId="32A21940" w14:textId="77777777" w:rsidR="009B0480" w:rsidRDefault="00F15C6E">
      <w:pPr>
        <w:pStyle w:val="Tabkrper38pt"/>
      </w:pPr>
      <w:r>
        <w:rPr>
          <w:b/>
          <w:bCs/>
        </w:rPr>
        <w:t>Embryonen</w:t>
      </w:r>
      <w:r>
        <w:t xml:space="preserve"> 119</w:t>
      </w:r>
    </w:p>
    <w:p w14:paraId="0FAF6AAB" w14:textId="77777777" w:rsidR="009B0480" w:rsidRDefault="00F15C6E">
      <w:pPr>
        <w:pStyle w:val="Tabkrper38pt"/>
      </w:pPr>
      <w:r>
        <w:rPr>
          <w:b/>
          <w:bCs/>
        </w:rPr>
        <w:t>Embryonenspende</w:t>
      </w:r>
      <w:r>
        <w:t xml:space="preserve"> 119</w:t>
      </w:r>
    </w:p>
    <w:p w14:paraId="579BE15C" w14:textId="77777777" w:rsidR="009B0480" w:rsidRDefault="00F15C6E">
      <w:pPr>
        <w:pStyle w:val="Tabkrper38pt"/>
      </w:pPr>
      <w:r>
        <w:rPr>
          <w:b/>
          <w:bCs/>
        </w:rPr>
        <w:t>Energie,</w:t>
      </w:r>
      <w:r>
        <w:t xml:space="preserve"> Zuständigkeiten des Bundes 89–91</w:t>
      </w:r>
    </w:p>
    <w:p w14:paraId="12216BF4" w14:textId="77777777" w:rsidR="009B0480" w:rsidRDefault="00F15C6E">
      <w:pPr>
        <w:pStyle w:val="Tabkrper38pt"/>
      </w:pPr>
      <w:r>
        <w:rPr>
          <w:b/>
          <w:bCs/>
        </w:rPr>
        <w:t>Energietransport</w:t>
      </w:r>
      <w:r>
        <w:t xml:space="preserve"> 91</w:t>
      </w:r>
    </w:p>
    <w:p w14:paraId="273727D7" w14:textId="77777777" w:rsidR="009B0480" w:rsidRDefault="00F15C6E">
      <w:pPr>
        <w:pStyle w:val="Tabkrper38pt"/>
      </w:pPr>
      <w:r>
        <w:rPr>
          <w:b/>
          <w:bCs/>
        </w:rPr>
        <w:t>Energiepolitik</w:t>
      </w:r>
      <w:r>
        <w:t xml:space="preserve"> 89</w:t>
      </w:r>
    </w:p>
    <w:p w14:paraId="0A001F6D" w14:textId="77777777" w:rsidR="009B0480" w:rsidRDefault="00F15C6E">
      <w:pPr>
        <w:pStyle w:val="Tabkrper38pt"/>
      </w:pPr>
      <w:r>
        <w:rPr>
          <w:b/>
          <w:bCs/>
        </w:rPr>
        <w:t>Enteignung</w:t>
      </w:r>
      <w:r>
        <w:t xml:space="preserve"> im Interesse des Natur- und Heimatschutzes 78</w:t>
      </w:r>
    </w:p>
    <w:p w14:paraId="41C2548A" w14:textId="77777777" w:rsidR="009B0480" w:rsidRDefault="00F15C6E">
      <w:pPr>
        <w:pStyle w:val="Tabkrper38pt"/>
      </w:pPr>
      <w:r>
        <w:rPr>
          <w:b/>
          <w:bCs/>
        </w:rPr>
        <w:t>Entmündigung</w:t>
      </w:r>
      <w:r>
        <w:t xml:space="preserve"> 136</w:t>
      </w:r>
    </w:p>
    <w:p w14:paraId="573217F6" w14:textId="77777777" w:rsidR="009B0480" w:rsidRDefault="00F15C6E">
      <w:pPr>
        <w:pStyle w:val="Tabkrper38pt"/>
      </w:pPr>
      <w:r>
        <w:rPr>
          <w:b/>
          <w:bCs/>
        </w:rPr>
        <w:t>Entschädigung</w:t>
      </w:r>
      <w:r>
        <w:t xml:space="preserve"> bei Enteignungen 26</w:t>
      </w:r>
    </w:p>
    <w:p w14:paraId="37CE0C70" w14:textId="77777777" w:rsidR="009B0480" w:rsidRDefault="00F15C6E">
      <w:pPr>
        <w:pStyle w:val="Tabkrper38pt-fett"/>
      </w:pPr>
      <w:r>
        <w:t>Entwicklung</w:t>
      </w:r>
    </w:p>
    <w:p w14:paraId="76BFF6E1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nachhaltige 2</w:t>
      </w:r>
    </w:p>
    <w:p w14:paraId="3D6F1FE8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der Kinder und Jugendlichen 11</w:t>
      </w:r>
    </w:p>
    <w:p w14:paraId="6B27DF05" w14:textId="77777777" w:rsidR="009B0480" w:rsidRDefault="00F15C6E">
      <w:pPr>
        <w:pStyle w:val="Tabkrper38pt-fett"/>
      </w:pPr>
      <w:r>
        <w:t>Entwurf</w:t>
      </w:r>
    </w:p>
    <w:p w14:paraId="73A3B78D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ausgearbeiteter 139</w:t>
      </w:r>
    </w:p>
    <w:p w14:paraId="6AC59C6C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des Bundesrates 181</w:t>
      </w:r>
    </w:p>
    <w:p w14:paraId="3A0ED358" w14:textId="77777777" w:rsidR="009B0480" w:rsidRDefault="00F15C6E">
      <w:pPr>
        <w:pStyle w:val="Tabkrper38pt"/>
      </w:pPr>
      <w:r>
        <w:rPr>
          <w:b/>
          <w:bCs/>
        </w:rPr>
        <w:t>Epidemien</w:t>
      </w:r>
      <w:r>
        <w:t xml:space="preserve"> 118</w:t>
      </w:r>
    </w:p>
    <w:p w14:paraId="65CEB766" w14:textId="77777777" w:rsidR="009B0480" w:rsidRDefault="00F15C6E">
      <w:pPr>
        <w:pStyle w:val="Tabkrper38pt-fett"/>
      </w:pPr>
      <w:r>
        <w:t>Erbgut</w:t>
      </w:r>
    </w:p>
    <w:p w14:paraId="465EBB7E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von Mens</w:t>
      </w:r>
      <w:r>
        <w:t>chen 119</w:t>
      </w:r>
    </w:p>
    <w:p w14:paraId="3B4B98C8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von Tieren, Pflanzen und Organismen 120</w:t>
      </w:r>
    </w:p>
    <w:p w14:paraId="5E30F97C" w14:textId="77777777" w:rsidR="009B0480" w:rsidRDefault="00F15C6E">
      <w:pPr>
        <w:pStyle w:val="Tabkrper38pt"/>
      </w:pPr>
      <w:r>
        <w:rPr>
          <w:b/>
          <w:bCs/>
        </w:rPr>
        <w:t>Erdgas</w:t>
      </w:r>
      <w:r>
        <w:t>, Besteuerung von 131</w:t>
      </w:r>
    </w:p>
    <w:p w14:paraId="17DFF92B" w14:textId="77777777" w:rsidR="009B0480" w:rsidRDefault="00F15C6E">
      <w:pPr>
        <w:pStyle w:val="Tabkrper38pt"/>
      </w:pPr>
      <w:r>
        <w:rPr>
          <w:b/>
          <w:bCs/>
        </w:rPr>
        <w:t>Erdöl</w:t>
      </w:r>
      <w:r>
        <w:t>, Besteuerung von 131</w:t>
      </w:r>
    </w:p>
    <w:p w14:paraId="0666A869" w14:textId="77777777" w:rsidR="009B0480" w:rsidRDefault="00F15C6E">
      <w:pPr>
        <w:pStyle w:val="Tabkrper38pt"/>
      </w:pPr>
      <w:r>
        <w:rPr>
          <w:b/>
          <w:bCs/>
        </w:rPr>
        <w:t>Ergänzungsleistungen</w:t>
      </w:r>
      <w:r>
        <w:t xml:space="preserve"> 112</w:t>
      </w:r>
      <w:r>
        <w:rPr>
          <w:i/>
        </w:rPr>
        <w:t>a</w:t>
      </w:r>
      <w:r>
        <w:t>, 196 Ziff. 10</w:t>
      </w:r>
    </w:p>
    <w:p w14:paraId="2B578A0E" w14:textId="77777777" w:rsidR="009B0480" w:rsidRDefault="00F15C6E">
      <w:pPr>
        <w:pStyle w:val="Tabkrper38pt"/>
      </w:pPr>
      <w:r>
        <w:rPr>
          <w:b/>
          <w:bCs/>
        </w:rPr>
        <w:t>Erklärungen</w:t>
      </w:r>
      <w:r>
        <w:t xml:space="preserve"> des Bundesrates 157</w:t>
      </w:r>
    </w:p>
    <w:p w14:paraId="5858009E" w14:textId="77777777" w:rsidR="009B0480" w:rsidRDefault="00F15C6E">
      <w:pPr>
        <w:pStyle w:val="Tabkrper38pt-fett"/>
      </w:pPr>
      <w:r>
        <w:t>Erlasse</w:t>
      </w:r>
    </w:p>
    <w:p w14:paraId="431C9CD1" w14:textId="77777777" w:rsidR="009B0480" w:rsidRDefault="00F15C6E">
      <w:pPr>
        <w:pStyle w:val="Tab-Struktur108pt"/>
      </w:pPr>
      <w:r>
        <w:rPr>
          <w:b/>
          <w:bCs/>
        </w:rPr>
        <w:t>–</w:t>
      </w:r>
      <w:r>
        <w:rPr>
          <w:b/>
          <w:bCs/>
        </w:rPr>
        <w:tab/>
      </w:r>
      <w:r>
        <w:t>der Bundesversammlung, Form der 163</w:t>
      </w:r>
    </w:p>
    <w:p w14:paraId="3BB8DB96" w14:textId="77777777" w:rsidR="009B0480" w:rsidRDefault="00F15C6E">
      <w:pPr>
        <w:pStyle w:val="Tab-Struktur108pt"/>
      </w:pPr>
      <w:r>
        <w:t>–</w:t>
      </w:r>
      <w:r>
        <w:tab/>
        <w:t xml:space="preserve">Entwürfe des </w:t>
      </w:r>
      <w:r>
        <w:t>Bundesrats 181</w:t>
      </w:r>
    </w:p>
    <w:p w14:paraId="3DCCE548" w14:textId="77777777" w:rsidR="009B0480" w:rsidRDefault="00F15C6E">
      <w:pPr>
        <w:pStyle w:val="Tab-Struktur108pt"/>
      </w:pPr>
      <w:r>
        <w:t>–</w:t>
      </w:r>
      <w:r>
        <w:tab/>
        <w:t>Vernehmlassung über 147</w:t>
      </w:r>
    </w:p>
    <w:p w14:paraId="7884C22F" w14:textId="77777777" w:rsidR="009B0480" w:rsidRDefault="00F15C6E">
      <w:pPr>
        <w:pStyle w:val="Tabkrper38pt"/>
      </w:pPr>
      <w:r>
        <w:rPr>
          <w:b/>
          <w:bCs/>
        </w:rPr>
        <w:t>Ernährungssicherheit</w:t>
      </w:r>
      <w:r>
        <w:t xml:space="preserve"> 104</w:t>
      </w:r>
      <w:r>
        <w:rPr>
          <w:i/>
        </w:rPr>
        <w:t>a</w:t>
      </w:r>
    </w:p>
    <w:p w14:paraId="181A8CC6" w14:textId="77777777" w:rsidR="009B0480" w:rsidRDefault="00F15C6E">
      <w:pPr>
        <w:pStyle w:val="Tabkrper38pt"/>
      </w:pPr>
      <w:r>
        <w:rPr>
          <w:b/>
          <w:bCs/>
        </w:rPr>
        <w:t>Erneuerung</w:t>
      </w:r>
      <w:r>
        <w:t xml:space="preserve"> befristeter Gesetze 165</w:t>
      </w:r>
    </w:p>
    <w:p w14:paraId="4D97399B" w14:textId="77777777" w:rsidR="009B0480" w:rsidRDefault="00F15C6E">
      <w:pPr>
        <w:pStyle w:val="Tabkrper38pt"/>
      </w:pPr>
      <w:r>
        <w:rPr>
          <w:b/>
          <w:bCs/>
        </w:rPr>
        <w:t>Errichtung</w:t>
      </w:r>
      <w:r>
        <w:t xml:space="preserve"> öffentlicher Werke 81</w:t>
      </w:r>
    </w:p>
    <w:p w14:paraId="3D89D98F" w14:textId="77777777" w:rsidR="009B0480" w:rsidRDefault="00F15C6E">
      <w:pPr>
        <w:pStyle w:val="Tabkrper38pt"/>
      </w:pPr>
      <w:r>
        <w:rPr>
          <w:b/>
          <w:bCs/>
        </w:rPr>
        <w:t>Errungenschaften</w:t>
      </w:r>
      <w:r>
        <w:t xml:space="preserve"> (Präambel)</w:t>
      </w:r>
    </w:p>
    <w:p w14:paraId="6C6C0C27" w14:textId="77777777" w:rsidR="009B0480" w:rsidRDefault="00F15C6E">
      <w:pPr>
        <w:pStyle w:val="Tabkrper38pt"/>
      </w:pPr>
      <w:r>
        <w:rPr>
          <w:b/>
          <w:bCs/>
        </w:rPr>
        <w:t xml:space="preserve">Ersatzabgabe </w:t>
      </w:r>
      <w:r>
        <w:t xml:space="preserve">anstelle von Militär- und </w:t>
      </w:r>
      <w:r>
        <w:br/>
        <w:t>Ersatzdienst 59</w:t>
      </w:r>
    </w:p>
    <w:p w14:paraId="081B1FC5" w14:textId="77777777" w:rsidR="009B0480" w:rsidRDefault="00F15C6E">
      <w:pPr>
        <w:pStyle w:val="Tabkrper38pt"/>
      </w:pPr>
      <w:r>
        <w:rPr>
          <w:b/>
          <w:bCs/>
        </w:rPr>
        <w:t>Ersatzdienst</w:t>
      </w:r>
      <w:r>
        <w:t>, ziviler 40, 59</w:t>
      </w:r>
    </w:p>
    <w:p w14:paraId="139E75C0" w14:textId="77777777" w:rsidR="009B0480" w:rsidRDefault="00F15C6E">
      <w:pPr>
        <w:pStyle w:val="Tab-Struktur108pt"/>
      </w:pPr>
      <w:r>
        <w:t>–</w:t>
      </w:r>
      <w:r>
        <w:tab/>
        <w:t>Erschl</w:t>
      </w:r>
      <w:r>
        <w:t>iessung 108</w:t>
      </w:r>
    </w:p>
    <w:p w14:paraId="41180E88" w14:textId="77777777" w:rsidR="009B0480" w:rsidRDefault="00F15C6E">
      <w:pPr>
        <w:pStyle w:val="Tab-Struktur108pt"/>
      </w:pPr>
      <w:r>
        <w:t>–</w:t>
      </w:r>
      <w:r>
        <w:tab/>
        <w:t>Erstreckung von Mietverhältnissen 109</w:t>
      </w:r>
    </w:p>
    <w:p w14:paraId="52F251B2" w14:textId="77777777" w:rsidR="009B0480" w:rsidRDefault="00F15C6E">
      <w:pPr>
        <w:pStyle w:val="Tabkrper38pt"/>
      </w:pPr>
      <w:r>
        <w:rPr>
          <w:b/>
          <w:bCs/>
        </w:rPr>
        <w:t xml:space="preserve">Erwachsene, </w:t>
      </w:r>
      <w:r>
        <w:t>Sozialziele 41</w:t>
      </w:r>
    </w:p>
    <w:p w14:paraId="3534EEC9" w14:textId="77777777" w:rsidR="009B0480" w:rsidRDefault="00F15C6E">
      <w:pPr>
        <w:pStyle w:val="Tabkrper38pt-fett"/>
      </w:pPr>
      <w:r>
        <w:t>Erwerbsausfall</w:t>
      </w:r>
    </w:p>
    <w:p w14:paraId="4AB955AF" w14:textId="77777777" w:rsidR="009B0480" w:rsidRDefault="00F15C6E">
      <w:pPr>
        <w:pStyle w:val="Tab-Struktur108pt"/>
      </w:pPr>
      <w:r>
        <w:t>–</w:t>
      </w:r>
      <w:r>
        <w:tab/>
        <w:t>im Militär 59</w:t>
      </w:r>
    </w:p>
    <w:p w14:paraId="4318EB0C" w14:textId="77777777" w:rsidR="009B0480" w:rsidRDefault="00F15C6E">
      <w:pPr>
        <w:pStyle w:val="Tab-Struktur108pt"/>
      </w:pPr>
      <w:r>
        <w:lastRenderedPageBreak/>
        <w:t>–</w:t>
      </w:r>
      <w:r>
        <w:tab/>
        <w:t>im Zivilschutz 61</w:t>
      </w:r>
    </w:p>
    <w:p w14:paraId="2DFE0859" w14:textId="77777777" w:rsidR="009B0480" w:rsidRDefault="00F15C6E">
      <w:pPr>
        <w:pStyle w:val="Tabkrper38pt"/>
      </w:pPr>
      <w:r>
        <w:rPr>
          <w:b/>
          <w:bCs/>
        </w:rPr>
        <w:t>Erwerbsersatz</w:t>
      </w:r>
      <w:r>
        <w:t xml:space="preserve"> 114</w:t>
      </w:r>
    </w:p>
    <w:p w14:paraId="059301C5" w14:textId="77777777" w:rsidR="009B0480" w:rsidRDefault="00F15C6E">
      <w:pPr>
        <w:pStyle w:val="Tabkrper38pt"/>
      </w:pPr>
      <w:r>
        <w:rPr>
          <w:b/>
          <w:bCs/>
        </w:rPr>
        <w:t>Erwerbsfähige,</w:t>
      </w:r>
      <w:r>
        <w:t xml:space="preserve"> Sozialziele 41</w:t>
      </w:r>
    </w:p>
    <w:p w14:paraId="73B7A852" w14:textId="77777777" w:rsidR="009B0480" w:rsidRDefault="00F15C6E">
      <w:pPr>
        <w:pStyle w:val="Tabkrper38pt-fett"/>
      </w:pPr>
      <w:r>
        <w:t>Erwerbstätigkeit</w:t>
      </w:r>
    </w:p>
    <w:p w14:paraId="67C1561C" w14:textId="77777777" w:rsidR="009B0480" w:rsidRDefault="00F15C6E">
      <w:pPr>
        <w:pStyle w:val="Tab-Struktur108pt"/>
      </w:pPr>
      <w:r>
        <w:t>–</w:t>
      </w:r>
      <w:r>
        <w:tab/>
        <w:t>allgemein 95, 196 Ziff. 5</w:t>
      </w:r>
    </w:p>
    <w:p w14:paraId="7F1167FB" w14:textId="77777777" w:rsidR="009B0480" w:rsidRDefault="00F15C6E">
      <w:pPr>
        <w:pStyle w:val="Tab-Struktur108pt"/>
      </w:pPr>
      <w:r>
        <w:t>–</w:t>
      </w:r>
      <w:r>
        <w:tab/>
        <w:t>in Bundesbehörden 144</w:t>
      </w:r>
    </w:p>
    <w:p w14:paraId="59CEF308" w14:textId="77777777" w:rsidR="009B0480" w:rsidRDefault="00F15C6E">
      <w:pPr>
        <w:pStyle w:val="Tabkrper38pt"/>
      </w:pPr>
      <w:r>
        <w:rPr>
          <w:b/>
          <w:bCs/>
        </w:rPr>
        <w:t>Evaluatio</w:t>
      </w:r>
      <w:r>
        <w:rPr>
          <w:b/>
          <w:bCs/>
        </w:rPr>
        <w:t>n</w:t>
      </w:r>
      <w:r>
        <w:t xml:space="preserve"> 170</w:t>
      </w:r>
    </w:p>
    <w:p w14:paraId="734E54A4" w14:textId="77777777" w:rsidR="009B0480" w:rsidRDefault="00F15C6E">
      <w:pPr>
        <w:pStyle w:val="Tabkrper38pt"/>
      </w:pPr>
      <w:r>
        <w:rPr>
          <w:b/>
          <w:bCs/>
        </w:rPr>
        <w:t>Existenzbedarf</w:t>
      </w:r>
      <w:r>
        <w:t xml:space="preserve"> 112, 112</w:t>
      </w:r>
      <w:r>
        <w:rPr>
          <w:i/>
        </w:rPr>
        <w:t>a</w:t>
      </w:r>
      <w:r>
        <w:t>, 196 Ziff. 10</w:t>
      </w:r>
    </w:p>
    <w:p w14:paraId="1F121682" w14:textId="77777777" w:rsidR="009B0480" w:rsidRDefault="009B0480">
      <w:pPr>
        <w:pStyle w:val="Abstand4pt"/>
      </w:pPr>
    </w:p>
    <w:p w14:paraId="13F647AE" w14:textId="77777777" w:rsidR="009B0480" w:rsidRDefault="00F15C6E">
      <w:pPr>
        <w:pStyle w:val="berschrift2"/>
      </w:pPr>
      <w:r>
        <w:t>F</w:t>
      </w:r>
    </w:p>
    <w:p w14:paraId="6A289881" w14:textId="77777777" w:rsidR="009B0480" w:rsidRDefault="00F15C6E">
      <w:pPr>
        <w:pStyle w:val="Tabkrper38pt"/>
      </w:pPr>
      <w:r>
        <w:rPr>
          <w:b/>
          <w:bCs/>
        </w:rPr>
        <w:t>Fahrzeuge,</w:t>
      </w:r>
      <w:r>
        <w:t xml:space="preserve"> Energieverbrauch der 89</w:t>
      </w:r>
    </w:p>
    <w:p w14:paraId="326F72D8" w14:textId="77777777" w:rsidR="009B0480" w:rsidRDefault="00F15C6E">
      <w:pPr>
        <w:pStyle w:val="Tabkrper38pt-fett"/>
      </w:pPr>
      <w:r>
        <w:t>Fahrzeugkategorien</w:t>
      </w:r>
    </w:p>
    <w:p w14:paraId="7895841C" w14:textId="77777777" w:rsidR="009B0480" w:rsidRDefault="00F15C6E">
      <w:pPr>
        <w:pStyle w:val="Tab-Struktur108pt"/>
      </w:pPr>
      <w:r>
        <w:t>–</w:t>
      </w:r>
      <w:r>
        <w:tab/>
        <w:t>für die Schwerverkehrsabgabe 196 Ziff. 2</w:t>
      </w:r>
    </w:p>
    <w:p w14:paraId="1AFA167E" w14:textId="77777777" w:rsidR="009B0480" w:rsidRDefault="00F15C6E">
      <w:pPr>
        <w:pStyle w:val="Tab-Struktur108pt"/>
      </w:pPr>
      <w:r>
        <w:t>–</w:t>
      </w:r>
      <w:r>
        <w:tab/>
        <w:t>für die Nationalstrassenabgabe Ziff. II</w:t>
      </w:r>
    </w:p>
    <w:p w14:paraId="073D9E0B" w14:textId="77777777" w:rsidR="009B0480" w:rsidRDefault="00F15C6E">
      <w:pPr>
        <w:pStyle w:val="Tabkrper38pt"/>
      </w:pPr>
      <w:r>
        <w:rPr>
          <w:b/>
          <w:bCs/>
        </w:rPr>
        <w:t>Familie</w:t>
      </w:r>
      <w:r>
        <w:t xml:space="preserve"> 8, 14, 41, 108, 116</w:t>
      </w:r>
    </w:p>
    <w:p w14:paraId="61E4BD4C" w14:textId="77777777" w:rsidR="009B0480" w:rsidRDefault="00F15C6E">
      <w:pPr>
        <w:pStyle w:val="Tabkrper38pt"/>
      </w:pPr>
      <w:r>
        <w:rPr>
          <w:b/>
          <w:bCs/>
        </w:rPr>
        <w:t>Familienausgleichskasse</w:t>
      </w:r>
      <w:r>
        <w:t xml:space="preserve"> 116</w:t>
      </w:r>
    </w:p>
    <w:p w14:paraId="1F3EFA62" w14:textId="77777777" w:rsidR="009B0480" w:rsidRDefault="00F15C6E">
      <w:pPr>
        <w:pStyle w:val="Tabkrper38pt"/>
      </w:pPr>
      <w:r>
        <w:rPr>
          <w:b/>
          <w:bCs/>
        </w:rPr>
        <w:t>Familienleben</w:t>
      </w:r>
      <w:r>
        <w:t xml:space="preserve"> 13</w:t>
      </w:r>
    </w:p>
    <w:p w14:paraId="4E18390C" w14:textId="77777777" w:rsidR="009B0480" w:rsidRDefault="00F15C6E">
      <w:pPr>
        <w:pStyle w:val="Tabkrper38pt"/>
      </w:pPr>
      <w:r>
        <w:rPr>
          <w:b/>
          <w:bCs/>
        </w:rPr>
        <w:t>Familienzulagen</w:t>
      </w:r>
      <w:r>
        <w:t xml:space="preserve"> 116</w:t>
      </w:r>
    </w:p>
    <w:p w14:paraId="12516B16" w14:textId="77777777" w:rsidR="009B0480" w:rsidRDefault="00F15C6E">
      <w:pPr>
        <w:pStyle w:val="Tabkrper38pt"/>
      </w:pPr>
      <w:r>
        <w:rPr>
          <w:b/>
          <w:bCs/>
        </w:rPr>
        <w:t>Feiertag</w:t>
      </w:r>
      <w:r>
        <w:t xml:space="preserve"> 110, 196 Ziff. 9</w:t>
      </w:r>
    </w:p>
    <w:p w14:paraId="5885E9C8" w14:textId="77777777" w:rsidR="009B0480" w:rsidRDefault="00F15C6E">
      <w:pPr>
        <w:pStyle w:val="Tabkrper38pt"/>
      </w:pPr>
      <w:r>
        <w:rPr>
          <w:b/>
          <w:bCs/>
        </w:rPr>
        <w:t>Fernmeldedienste</w:t>
      </w:r>
      <w:r>
        <w:t xml:space="preserve"> 92</w:t>
      </w:r>
    </w:p>
    <w:p w14:paraId="24667FBD" w14:textId="77777777" w:rsidR="009B0480" w:rsidRDefault="00F15C6E">
      <w:pPr>
        <w:pStyle w:val="Tabkrper38pt"/>
      </w:pPr>
      <w:r>
        <w:rPr>
          <w:b/>
          <w:bCs/>
        </w:rPr>
        <w:t>Fernmeldetechnik</w:t>
      </w:r>
      <w:r>
        <w:t xml:space="preserve"> 17, 92</w:t>
      </w:r>
    </w:p>
    <w:p w14:paraId="0B3F4696" w14:textId="77777777" w:rsidR="009B0480" w:rsidRDefault="00F15C6E">
      <w:pPr>
        <w:pStyle w:val="Tabkrper38pt"/>
      </w:pPr>
      <w:r>
        <w:rPr>
          <w:b/>
          <w:bCs/>
        </w:rPr>
        <w:t>Fernmeldeverkehr</w:t>
      </w:r>
      <w:r>
        <w:t xml:space="preserve"> 13</w:t>
      </w:r>
    </w:p>
    <w:p w14:paraId="1583A291" w14:textId="77777777" w:rsidR="009B0480" w:rsidRDefault="00F15C6E">
      <w:pPr>
        <w:pStyle w:val="Tabkrper38pt"/>
      </w:pPr>
      <w:r>
        <w:rPr>
          <w:b/>
          <w:bCs/>
        </w:rPr>
        <w:t>Fernmeldewesen</w:t>
      </w:r>
      <w:r>
        <w:t xml:space="preserve"> 92</w:t>
      </w:r>
    </w:p>
    <w:p w14:paraId="76003F62" w14:textId="77777777" w:rsidR="009B0480" w:rsidRDefault="00F15C6E">
      <w:pPr>
        <w:pStyle w:val="Tabkrper38pt"/>
      </w:pPr>
      <w:r>
        <w:rPr>
          <w:b/>
          <w:bCs/>
        </w:rPr>
        <w:t>Fernsehen</w:t>
      </w:r>
      <w:r>
        <w:t xml:space="preserve"> 17, 93</w:t>
      </w:r>
    </w:p>
    <w:p w14:paraId="028C80FA" w14:textId="77777777" w:rsidR="009B0480" w:rsidRDefault="00F15C6E">
      <w:pPr>
        <w:pStyle w:val="Tabkrper38pt"/>
      </w:pPr>
      <w:r>
        <w:rPr>
          <w:b/>
          <w:bCs/>
        </w:rPr>
        <w:t xml:space="preserve">Film </w:t>
      </w:r>
      <w:r>
        <w:t>71</w:t>
      </w:r>
    </w:p>
    <w:p w14:paraId="633C995C" w14:textId="77777777" w:rsidR="009B0480" w:rsidRDefault="00F15C6E">
      <w:pPr>
        <w:pStyle w:val="Tabkrper38pt"/>
      </w:pPr>
      <w:r>
        <w:rPr>
          <w:b/>
          <w:bCs/>
        </w:rPr>
        <w:t>Finanzausgleich</w:t>
      </w:r>
      <w:r>
        <w:t xml:space="preserve"> unter den Kantonen </w:t>
      </w:r>
      <w:r>
        <w:br/>
        <w:t xml:space="preserve">46, 128, 135, 196 </w:t>
      </w:r>
      <w:r>
        <w:t>Ziff. 16</w:t>
      </w:r>
    </w:p>
    <w:p w14:paraId="26D45483" w14:textId="77777777" w:rsidR="009B0480" w:rsidRDefault="00F15C6E">
      <w:pPr>
        <w:pStyle w:val="Tabkrper38pt"/>
      </w:pPr>
      <w:r>
        <w:rPr>
          <w:b/>
          <w:bCs/>
        </w:rPr>
        <w:t>Finanzdienstleistungen</w:t>
      </w:r>
      <w:r>
        <w:t xml:space="preserve"> 98</w:t>
      </w:r>
    </w:p>
    <w:p w14:paraId="3ABAFA42" w14:textId="77777777" w:rsidR="009B0480" w:rsidRDefault="00F15C6E">
      <w:pPr>
        <w:pStyle w:val="Tabkrper38pt"/>
      </w:pPr>
      <w:r>
        <w:rPr>
          <w:b/>
          <w:bCs/>
        </w:rPr>
        <w:t>Finanzen</w:t>
      </w:r>
      <w:r>
        <w:t>, öffentliche 100, 167, 183</w:t>
      </w:r>
    </w:p>
    <w:p w14:paraId="321F998F" w14:textId="77777777" w:rsidR="009B0480" w:rsidRDefault="00F15C6E">
      <w:pPr>
        <w:pStyle w:val="Tabkrper38pt"/>
      </w:pPr>
      <w:r>
        <w:rPr>
          <w:b/>
        </w:rPr>
        <w:t>Finanzierungsquellen</w:t>
      </w:r>
      <w:r>
        <w:t xml:space="preserve"> 46, 47</w:t>
      </w:r>
    </w:p>
    <w:p w14:paraId="0152C5CA" w14:textId="77777777" w:rsidR="009B0480" w:rsidRDefault="00F15C6E">
      <w:pPr>
        <w:pStyle w:val="Tabkrper38pt"/>
      </w:pPr>
      <w:r>
        <w:rPr>
          <w:b/>
          <w:bCs/>
        </w:rPr>
        <w:t>Finanzordnung</w:t>
      </w:r>
      <w:r>
        <w:t xml:space="preserve"> 126–135, 196 Ziff. 13–15</w:t>
      </w:r>
    </w:p>
    <w:p w14:paraId="5F7A8AC2" w14:textId="77777777" w:rsidR="009B0480" w:rsidRDefault="00F15C6E">
      <w:pPr>
        <w:pStyle w:val="Tabkrper38pt"/>
      </w:pPr>
      <w:r>
        <w:rPr>
          <w:b/>
          <w:bCs/>
        </w:rPr>
        <w:t>Finanzplan</w:t>
      </w:r>
      <w:r>
        <w:t xml:space="preserve"> 183</w:t>
      </w:r>
    </w:p>
    <w:p w14:paraId="7B2A0D0A" w14:textId="77777777" w:rsidR="009B0480" w:rsidRDefault="00F15C6E">
      <w:pPr>
        <w:pStyle w:val="Tabkrper38pt"/>
      </w:pPr>
      <w:r>
        <w:rPr>
          <w:b/>
          <w:bCs/>
        </w:rPr>
        <w:t>Fische</w:t>
      </w:r>
      <w:r>
        <w:t xml:space="preserve"> 79</w:t>
      </w:r>
    </w:p>
    <w:p w14:paraId="174338C3" w14:textId="77777777" w:rsidR="009B0480" w:rsidRDefault="00F15C6E">
      <w:pPr>
        <w:pStyle w:val="Tabkrper38pt"/>
      </w:pPr>
      <w:r>
        <w:rPr>
          <w:b/>
          <w:bCs/>
        </w:rPr>
        <w:t>Fischerei</w:t>
      </w:r>
      <w:r>
        <w:t xml:space="preserve"> 79</w:t>
      </w:r>
    </w:p>
    <w:p w14:paraId="08E55BB2" w14:textId="77777777" w:rsidR="009B0480" w:rsidRDefault="00F15C6E">
      <w:pPr>
        <w:pStyle w:val="Tabkrper38pt"/>
      </w:pPr>
      <w:r>
        <w:rPr>
          <w:b/>
          <w:bCs/>
        </w:rPr>
        <w:t>Flüchtlinge</w:t>
      </w:r>
      <w:r>
        <w:t xml:space="preserve"> 25</w:t>
      </w:r>
    </w:p>
    <w:p w14:paraId="61FB80BF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Flugtreibstoffe </w:t>
      </w:r>
      <w:r>
        <w:rPr>
          <w:bCs/>
        </w:rPr>
        <w:t>86</w:t>
      </w:r>
    </w:p>
    <w:p w14:paraId="08870B5D" w14:textId="77777777" w:rsidR="009B0480" w:rsidRDefault="00F15C6E">
      <w:pPr>
        <w:pStyle w:val="Tabkrper38pt"/>
      </w:pPr>
      <w:r>
        <w:rPr>
          <w:b/>
          <w:bCs/>
        </w:rPr>
        <w:t>Folter</w:t>
      </w:r>
      <w:r>
        <w:t xml:space="preserve"> 10, 25</w:t>
      </w:r>
    </w:p>
    <w:p w14:paraId="3FCB9872" w14:textId="77777777" w:rsidR="009B0480" w:rsidRDefault="00F15C6E">
      <w:pPr>
        <w:pStyle w:val="Tabkrper38pt"/>
      </w:pPr>
      <w:r>
        <w:rPr>
          <w:b/>
          <w:bCs/>
        </w:rPr>
        <w:t>Formationen</w:t>
      </w:r>
      <w:r>
        <w:t xml:space="preserve"> kantonale 58</w:t>
      </w:r>
    </w:p>
    <w:p w14:paraId="00A426F5" w14:textId="77777777" w:rsidR="009B0480" w:rsidRDefault="00F15C6E">
      <w:pPr>
        <w:pStyle w:val="Tabkrper38pt-fett"/>
      </w:pPr>
      <w:r>
        <w:t>Forschung</w:t>
      </w:r>
    </w:p>
    <w:p w14:paraId="34773ACE" w14:textId="77777777" w:rsidR="009B0480" w:rsidRDefault="00F15C6E">
      <w:pPr>
        <w:pStyle w:val="Tab-Struktur108pt"/>
      </w:pPr>
      <w:r>
        <w:t>–</w:t>
      </w:r>
      <w:r>
        <w:tab/>
        <w:t>am Menschen 118</w:t>
      </w:r>
      <w:r>
        <w:rPr>
          <w:i/>
        </w:rPr>
        <w:t>b</w:t>
      </w:r>
    </w:p>
    <w:p w14:paraId="5D17B459" w14:textId="77777777" w:rsidR="009B0480" w:rsidRDefault="00F15C6E">
      <w:pPr>
        <w:pStyle w:val="Tab-Struktur108pt"/>
      </w:pPr>
      <w:r>
        <w:t>–</w:t>
      </w:r>
      <w:r>
        <w:tab/>
        <w:t>Bundeskompetenz 64</w:t>
      </w:r>
    </w:p>
    <w:p w14:paraId="716E928F" w14:textId="77777777" w:rsidR="009B0480" w:rsidRDefault="00F15C6E">
      <w:pPr>
        <w:pStyle w:val="Tab-Struktur108pt"/>
      </w:pPr>
      <w:r>
        <w:t>–</w:t>
      </w:r>
      <w:r>
        <w:tab/>
        <w:t>Forschungsfreiheit 20</w:t>
      </w:r>
    </w:p>
    <w:p w14:paraId="39F96066" w14:textId="77777777" w:rsidR="009B0480" w:rsidRDefault="00F15C6E">
      <w:pPr>
        <w:pStyle w:val="Tab-Struktur108pt"/>
      </w:pPr>
      <w:r>
        <w:t>–</w:t>
      </w:r>
      <w:r>
        <w:tab/>
        <w:t>in der Fortpflanzungsmedizin 119</w:t>
      </w:r>
    </w:p>
    <w:p w14:paraId="2EF40AFD" w14:textId="77777777" w:rsidR="009B0480" w:rsidRDefault="00F15C6E">
      <w:pPr>
        <w:pStyle w:val="Tab-Struktur108pt"/>
      </w:pPr>
      <w:r>
        <w:t>–</w:t>
      </w:r>
      <w:r>
        <w:tab/>
        <w:t>landwirtschaftliche 104</w:t>
      </w:r>
    </w:p>
    <w:p w14:paraId="63564EE5" w14:textId="77777777" w:rsidR="009B0480" w:rsidRDefault="00F15C6E">
      <w:pPr>
        <w:pStyle w:val="Tab-Struktur108pt"/>
      </w:pPr>
      <w:r>
        <w:t>–</w:t>
      </w:r>
      <w:r>
        <w:tab/>
        <w:t>Statistik 65</w:t>
      </w:r>
    </w:p>
    <w:p w14:paraId="011D8FDF" w14:textId="77777777" w:rsidR="009B0480" w:rsidRDefault="00F15C6E">
      <w:pPr>
        <w:pStyle w:val="Tabkrper38pt"/>
      </w:pPr>
      <w:r>
        <w:rPr>
          <w:b/>
          <w:bCs/>
        </w:rPr>
        <w:t>Forschungsstätten</w:t>
      </w:r>
      <w:r>
        <w:t xml:space="preserve"> 64</w:t>
      </w:r>
    </w:p>
    <w:p w14:paraId="662507F8" w14:textId="77777777" w:rsidR="009B0480" w:rsidRDefault="00F15C6E">
      <w:pPr>
        <w:pStyle w:val="Tabkrper38pt"/>
      </w:pPr>
      <w:r>
        <w:rPr>
          <w:b/>
          <w:bCs/>
        </w:rPr>
        <w:t>Fortpflanzung</w:t>
      </w:r>
      <w:r>
        <w:t xml:space="preserve"> 119</w:t>
      </w:r>
    </w:p>
    <w:p w14:paraId="35AFAA82" w14:textId="77777777" w:rsidR="009B0480" w:rsidRDefault="00F15C6E">
      <w:pPr>
        <w:pStyle w:val="Tabkrper38pt"/>
      </w:pPr>
      <w:r>
        <w:rPr>
          <w:b/>
          <w:bCs/>
        </w:rPr>
        <w:t xml:space="preserve">Fortpflanzungsmedizin </w:t>
      </w:r>
      <w:r>
        <w:t>119</w:t>
      </w:r>
    </w:p>
    <w:p w14:paraId="2F2D145F" w14:textId="77777777" w:rsidR="009B0480" w:rsidRDefault="00F15C6E">
      <w:pPr>
        <w:pStyle w:val="Tabkrper38pt-fett"/>
      </w:pPr>
      <w:r>
        <w:t>Fraktion</w:t>
      </w:r>
    </w:p>
    <w:p w14:paraId="6F733D80" w14:textId="77777777" w:rsidR="009B0480" w:rsidRDefault="00F15C6E">
      <w:pPr>
        <w:pStyle w:val="Tab-Struktur108pt"/>
      </w:pPr>
      <w:r>
        <w:t>–</w:t>
      </w:r>
      <w:r>
        <w:tab/>
        <w:t>Initiativrecht 160</w:t>
      </w:r>
    </w:p>
    <w:p w14:paraId="330B5229" w14:textId="77777777" w:rsidR="009B0480" w:rsidRDefault="00F15C6E">
      <w:pPr>
        <w:pStyle w:val="Tab-Struktur108pt"/>
      </w:pPr>
      <w:r>
        <w:t>–</w:t>
      </w:r>
      <w:r>
        <w:tab/>
        <w:t>Instituti</w:t>
      </w:r>
      <w:r>
        <w:t>on 154</w:t>
      </w:r>
    </w:p>
    <w:p w14:paraId="545BAFB5" w14:textId="77777777" w:rsidR="009B0480" w:rsidRDefault="00F15C6E">
      <w:pPr>
        <w:pStyle w:val="Tabkrper38pt"/>
      </w:pPr>
      <w:r>
        <w:rPr>
          <w:b/>
          <w:bCs/>
        </w:rPr>
        <w:t>Französisch</w:t>
      </w:r>
      <w:r>
        <w:t xml:space="preserve"> 4, 70</w:t>
      </w:r>
    </w:p>
    <w:p w14:paraId="5C70912A" w14:textId="77777777" w:rsidR="009B0480" w:rsidRDefault="00F15C6E">
      <w:pPr>
        <w:pStyle w:val="Tabkrper38pt-fett"/>
      </w:pPr>
      <w:r>
        <w:t>Frau</w:t>
      </w:r>
    </w:p>
    <w:p w14:paraId="657DCD00" w14:textId="77777777" w:rsidR="009B0480" w:rsidRDefault="00F15C6E">
      <w:pPr>
        <w:pStyle w:val="Tab-Struktur108pt"/>
      </w:pPr>
      <w:r>
        <w:t>–</w:t>
      </w:r>
      <w:r>
        <w:tab/>
        <w:t>Rechtsgleichheit 8</w:t>
      </w:r>
    </w:p>
    <w:p w14:paraId="262E638D" w14:textId="77777777" w:rsidR="009B0480" w:rsidRDefault="00F15C6E">
      <w:pPr>
        <w:pStyle w:val="Tab-Struktur108pt"/>
      </w:pPr>
      <w:r>
        <w:t>–</w:t>
      </w:r>
      <w:r>
        <w:tab/>
        <w:t>Militärdienst 59</w:t>
      </w:r>
    </w:p>
    <w:p w14:paraId="5CADD6F0" w14:textId="77777777" w:rsidR="009B0480" w:rsidRDefault="00F15C6E">
      <w:pPr>
        <w:pStyle w:val="Tab-Struktur108pt"/>
      </w:pPr>
      <w:r>
        <w:t>–</w:t>
      </w:r>
      <w:r>
        <w:tab/>
        <w:t>Mutterschaftsversicherung 116</w:t>
      </w:r>
    </w:p>
    <w:p w14:paraId="141B904E" w14:textId="77777777" w:rsidR="009B0480" w:rsidRDefault="00F15C6E">
      <w:pPr>
        <w:pStyle w:val="Tabkrper38pt"/>
      </w:pPr>
      <w:r>
        <w:rPr>
          <w:b/>
          <w:bCs/>
        </w:rPr>
        <w:t>Freiburg</w:t>
      </w:r>
      <w:r>
        <w:t xml:space="preserve"> 1</w:t>
      </w:r>
    </w:p>
    <w:p w14:paraId="007BAF05" w14:textId="77777777" w:rsidR="009B0480" w:rsidRDefault="00F15C6E">
      <w:pPr>
        <w:pStyle w:val="Tabkrper38pt-fett"/>
      </w:pPr>
      <w:r>
        <w:t>Freiheit</w:t>
      </w:r>
    </w:p>
    <w:p w14:paraId="23F60C83" w14:textId="77777777" w:rsidR="009B0480" w:rsidRDefault="00F15C6E">
      <w:pPr>
        <w:pStyle w:val="Tab-Struktur108pt"/>
      </w:pPr>
      <w:r>
        <w:t>–</w:t>
      </w:r>
      <w:r>
        <w:tab/>
        <w:t>allgemein (Präambel), 2</w:t>
      </w:r>
    </w:p>
    <w:p w14:paraId="314AD230" w14:textId="77777777" w:rsidR="009B0480" w:rsidRDefault="00F15C6E">
      <w:pPr>
        <w:pStyle w:val="Tab-Struktur108pt"/>
      </w:pPr>
      <w:r>
        <w:t>–</w:t>
      </w:r>
      <w:r>
        <w:tab/>
        <w:t>persönliche 10</w:t>
      </w:r>
    </w:p>
    <w:p w14:paraId="1E6E3D31" w14:textId="77777777" w:rsidR="009B0480" w:rsidRDefault="00F15C6E">
      <w:pPr>
        <w:pStyle w:val="Tab-Struktur108pt"/>
      </w:pPr>
      <w:r>
        <w:t>–</w:t>
      </w:r>
      <w:r>
        <w:tab/>
        <w:t>Entzug der 31</w:t>
      </w:r>
    </w:p>
    <w:p w14:paraId="062E300C" w14:textId="77777777" w:rsidR="009B0480" w:rsidRDefault="00F15C6E">
      <w:pPr>
        <w:pStyle w:val="Tabkrper38pt"/>
      </w:pPr>
      <w:r>
        <w:rPr>
          <w:b/>
          <w:bCs/>
        </w:rPr>
        <w:t>Fremdenverkehr</w:t>
      </w:r>
      <w:r>
        <w:t xml:space="preserve"> 196 Ziff. 8</w:t>
      </w:r>
    </w:p>
    <w:p w14:paraId="34F5F0C6" w14:textId="77777777" w:rsidR="009B0480" w:rsidRDefault="00F15C6E">
      <w:pPr>
        <w:pStyle w:val="Tabkrper38pt-fett"/>
      </w:pPr>
      <w:r>
        <w:t>Frieden</w:t>
      </w:r>
    </w:p>
    <w:p w14:paraId="5A22A4CC" w14:textId="77777777" w:rsidR="009B0480" w:rsidRDefault="00F15C6E">
      <w:pPr>
        <w:pStyle w:val="Tab-Struktur108pt"/>
      </w:pPr>
      <w:r>
        <w:t>–</w:t>
      </w:r>
      <w:r>
        <w:tab/>
        <w:t>allgemein (Präambel), 58</w:t>
      </w:r>
    </w:p>
    <w:p w14:paraId="7E190587" w14:textId="77777777" w:rsidR="009B0480" w:rsidRDefault="00F15C6E">
      <w:pPr>
        <w:pStyle w:val="Tab-Struktur108pt"/>
      </w:pPr>
      <w:r>
        <w:t>–</w:t>
      </w:r>
      <w:r>
        <w:tab/>
      </w:r>
      <w:r>
        <w:t>zwischen Religionsgemeinschaften 72</w:t>
      </w:r>
    </w:p>
    <w:p w14:paraId="20F60547" w14:textId="77777777" w:rsidR="009B0480" w:rsidRDefault="00F15C6E">
      <w:pPr>
        <w:pStyle w:val="Tabkrper38pt"/>
      </w:pPr>
      <w:r>
        <w:rPr>
          <w:b/>
          <w:bCs/>
        </w:rPr>
        <w:t>Fürsorgeeinrichtungen</w:t>
      </w:r>
      <w:r>
        <w:t xml:space="preserve"> 196 Ziff. 8</w:t>
      </w:r>
    </w:p>
    <w:p w14:paraId="19354ABD" w14:textId="77777777" w:rsidR="009B0480" w:rsidRDefault="00F15C6E">
      <w:pPr>
        <w:pStyle w:val="Tabkrper38pt"/>
      </w:pPr>
      <w:r>
        <w:rPr>
          <w:b/>
          <w:bCs/>
        </w:rPr>
        <w:t>Fusswege</w:t>
      </w:r>
      <w:r>
        <w:t xml:space="preserve"> 88</w:t>
      </w:r>
    </w:p>
    <w:p w14:paraId="2C80F540" w14:textId="77777777" w:rsidR="009B0480" w:rsidRDefault="009B0480">
      <w:pPr>
        <w:pStyle w:val="Abstand4pt"/>
      </w:pPr>
    </w:p>
    <w:p w14:paraId="6A4D61C1" w14:textId="77777777" w:rsidR="009B0480" w:rsidRDefault="00F15C6E">
      <w:pPr>
        <w:pStyle w:val="berschrift2"/>
      </w:pPr>
      <w:r>
        <w:t>G</w:t>
      </w:r>
    </w:p>
    <w:p w14:paraId="35AC0A39" w14:textId="77777777" w:rsidR="009B0480" w:rsidRDefault="00F15C6E">
      <w:pPr>
        <w:pStyle w:val="Tabkrper38pt"/>
      </w:pPr>
      <w:r>
        <w:rPr>
          <w:b/>
          <w:bCs/>
        </w:rPr>
        <w:t>Garantien</w:t>
      </w:r>
      <w:r>
        <w:t xml:space="preserve"> der Kantone 189</w:t>
      </w:r>
    </w:p>
    <w:p w14:paraId="2410EFC5" w14:textId="77777777" w:rsidR="009B0480" w:rsidRDefault="00F15C6E">
      <w:pPr>
        <w:pStyle w:val="Tabkrper38pt"/>
      </w:pPr>
      <w:r>
        <w:rPr>
          <w:b/>
          <w:bCs/>
        </w:rPr>
        <w:t>Gastgewerbe</w:t>
      </w:r>
      <w:r>
        <w:t xml:space="preserve"> 196 Ziff. 7</w:t>
      </w:r>
    </w:p>
    <w:p w14:paraId="38CB21D9" w14:textId="77777777" w:rsidR="009B0480" w:rsidRDefault="00F15C6E">
      <w:pPr>
        <w:pStyle w:val="Tabkrper38pt"/>
      </w:pPr>
      <w:r>
        <w:rPr>
          <w:b/>
          <w:bCs/>
        </w:rPr>
        <w:t>Gebäude,</w:t>
      </w:r>
      <w:r>
        <w:t xml:space="preserve"> Energieverbrauch 89</w:t>
      </w:r>
    </w:p>
    <w:p w14:paraId="63DE4E08" w14:textId="77777777" w:rsidR="009B0480" w:rsidRDefault="00F15C6E">
      <w:pPr>
        <w:pStyle w:val="Tabkrper38pt"/>
      </w:pPr>
      <w:r>
        <w:rPr>
          <w:b/>
          <w:bCs/>
        </w:rPr>
        <w:t>Gebiet</w:t>
      </w:r>
      <w:r>
        <w:t xml:space="preserve"> der Kantone 53</w:t>
      </w:r>
    </w:p>
    <w:p w14:paraId="62647EB1" w14:textId="77777777" w:rsidR="009B0480" w:rsidRDefault="00F15C6E">
      <w:pPr>
        <w:pStyle w:val="Tabkrper38pt"/>
      </w:pPr>
      <w:r>
        <w:rPr>
          <w:b/>
          <w:bCs/>
        </w:rPr>
        <w:t>Gebietsveränderungen</w:t>
      </w:r>
      <w:r>
        <w:t xml:space="preserve"> zwischen Kantonen 53</w:t>
      </w:r>
    </w:p>
    <w:p w14:paraId="445D3AD2" w14:textId="77777777" w:rsidR="009B0480" w:rsidRDefault="00F15C6E">
      <w:pPr>
        <w:pStyle w:val="Tabkrper38pt"/>
      </w:pPr>
      <w:r>
        <w:rPr>
          <w:b/>
          <w:bCs/>
        </w:rPr>
        <w:t>Gebühren</w:t>
      </w:r>
      <w:r>
        <w:t xml:space="preserve"> für die Strassenbenützung 82</w:t>
      </w:r>
    </w:p>
    <w:p w14:paraId="47A6610E" w14:textId="77777777" w:rsidR="009B0480" w:rsidRDefault="00F15C6E">
      <w:pPr>
        <w:pStyle w:val="Tabkrper38pt"/>
      </w:pPr>
      <w:r>
        <w:rPr>
          <w:b/>
          <w:bCs/>
        </w:rPr>
        <w:t>Gefährdung</w:t>
      </w:r>
      <w:r>
        <w:t xml:space="preserve"> der Gesundheit 118</w:t>
      </w:r>
    </w:p>
    <w:p w14:paraId="54E63CF6" w14:textId="77777777" w:rsidR="009B0480" w:rsidRDefault="00F15C6E">
      <w:pPr>
        <w:pStyle w:val="Tabkrper38pt"/>
      </w:pPr>
      <w:r>
        <w:rPr>
          <w:b/>
          <w:bCs/>
        </w:rPr>
        <w:t xml:space="preserve">Gegenentwurf </w:t>
      </w:r>
      <w:r>
        <w:t>139, 139</w:t>
      </w:r>
      <w:r>
        <w:rPr>
          <w:i/>
          <w:iCs/>
        </w:rPr>
        <w:t>b</w:t>
      </w:r>
      <w:r>
        <w:t>, Ziff. II</w:t>
      </w:r>
    </w:p>
    <w:p w14:paraId="1FBD9245" w14:textId="77777777" w:rsidR="009B0480" w:rsidRDefault="00F15C6E">
      <w:pPr>
        <w:pStyle w:val="Tabkrper38pt"/>
      </w:pPr>
      <w:r>
        <w:rPr>
          <w:b/>
          <w:bCs/>
        </w:rPr>
        <w:t>Geheimhaltungspflichten</w:t>
      </w:r>
      <w:r>
        <w:t xml:space="preserve"> gegenüber Kommissionen 169</w:t>
      </w:r>
    </w:p>
    <w:p w14:paraId="46A11FEE" w14:textId="77777777" w:rsidR="009B0480" w:rsidRDefault="009B0480">
      <w:pPr>
        <w:pStyle w:val="Abstand4pt"/>
      </w:pPr>
    </w:p>
    <w:p w14:paraId="2E52D683" w14:textId="77777777" w:rsidR="009B0480" w:rsidRDefault="00F15C6E">
      <w:pPr>
        <w:pStyle w:val="Tabkrper38pt"/>
      </w:pPr>
      <w:r>
        <w:rPr>
          <w:b/>
          <w:bCs/>
        </w:rPr>
        <w:t>Gehör</w:t>
      </w:r>
      <w:r>
        <w:t>, rechtliches 29</w:t>
      </w:r>
    </w:p>
    <w:p w14:paraId="3AFC2C64" w14:textId="77777777" w:rsidR="009B0480" w:rsidRDefault="00F15C6E">
      <w:pPr>
        <w:pStyle w:val="Tabkrper38pt"/>
      </w:pPr>
      <w:r>
        <w:rPr>
          <w:b/>
          <w:bCs/>
        </w:rPr>
        <w:t>Geisteskrankhei</w:t>
      </w:r>
      <w:r>
        <w:t>t 136</w:t>
      </w:r>
    </w:p>
    <w:p w14:paraId="773FD922" w14:textId="77777777" w:rsidR="009B0480" w:rsidRDefault="00F15C6E">
      <w:pPr>
        <w:pStyle w:val="Tabkrper38pt"/>
      </w:pPr>
      <w:r>
        <w:rPr>
          <w:b/>
          <w:bCs/>
        </w:rPr>
        <w:t>Geistesschwäche</w:t>
      </w:r>
      <w:r>
        <w:t xml:space="preserve"> 136</w:t>
      </w:r>
    </w:p>
    <w:p w14:paraId="6779E143" w14:textId="77777777" w:rsidR="009B0480" w:rsidRDefault="00F15C6E">
      <w:pPr>
        <w:pStyle w:val="Tabkrper38pt"/>
      </w:pPr>
      <w:r>
        <w:rPr>
          <w:b/>
        </w:rPr>
        <w:t>Geldleistungen</w:t>
      </w:r>
      <w:r>
        <w:t xml:space="preserve"> 112</w:t>
      </w:r>
    </w:p>
    <w:p w14:paraId="49C3C78B" w14:textId="77777777" w:rsidR="009B0480" w:rsidRDefault="00F15C6E">
      <w:pPr>
        <w:pStyle w:val="Tabkrper38pt"/>
      </w:pPr>
      <w:r>
        <w:rPr>
          <w:b/>
          <w:bCs/>
        </w:rPr>
        <w:t>Geldpolitik</w:t>
      </w:r>
      <w:r>
        <w:t xml:space="preserve"> 99</w:t>
      </w:r>
    </w:p>
    <w:p w14:paraId="76CAF12A" w14:textId="77777777" w:rsidR="009B0480" w:rsidRDefault="00F15C6E">
      <w:pPr>
        <w:pStyle w:val="Tabkrper38pt"/>
      </w:pPr>
      <w:r>
        <w:rPr>
          <w:b/>
          <w:bCs/>
        </w:rPr>
        <w:t>Geldspiele</w:t>
      </w:r>
      <w:r>
        <w:t xml:space="preserve"> 106</w:t>
      </w:r>
      <w:r>
        <w:t>, 196 Ziff. 8</w:t>
      </w:r>
    </w:p>
    <w:p w14:paraId="6292D802" w14:textId="77777777" w:rsidR="009B0480" w:rsidRDefault="00F15C6E">
      <w:pPr>
        <w:pStyle w:val="Tabkrper38pt"/>
      </w:pPr>
      <w:r>
        <w:rPr>
          <w:b/>
          <w:bCs/>
        </w:rPr>
        <w:t>Geldwesen</w:t>
      </w:r>
      <w:r>
        <w:t xml:space="preserve"> 99, 100</w:t>
      </w:r>
    </w:p>
    <w:p w14:paraId="3675B964" w14:textId="77777777" w:rsidR="009B0480" w:rsidRDefault="00F15C6E">
      <w:pPr>
        <w:pStyle w:val="Tabkrper38pt"/>
      </w:pPr>
      <w:r>
        <w:rPr>
          <w:b/>
          <w:bCs/>
        </w:rPr>
        <w:t>Geltungsdauer</w:t>
      </w:r>
      <w:r>
        <w:t xml:space="preserve"> von Bundesgesetzen 140, 141</w:t>
      </w:r>
    </w:p>
    <w:p w14:paraId="5D56040C" w14:textId="77777777" w:rsidR="009B0480" w:rsidRDefault="00F15C6E">
      <w:pPr>
        <w:pStyle w:val="Tabkrper38pt"/>
      </w:pPr>
      <w:r>
        <w:rPr>
          <w:b/>
          <w:bCs/>
        </w:rPr>
        <w:t>Gemeinden</w:t>
      </w:r>
      <w:r>
        <w:t xml:space="preserve"> 50</w:t>
      </w:r>
    </w:p>
    <w:p w14:paraId="47E62E94" w14:textId="77777777" w:rsidR="009B0480" w:rsidRDefault="00F15C6E">
      <w:pPr>
        <w:pStyle w:val="Tabkrper38pt"/>
      </w:pPr>
      <w:r>
        <w:rPr>
          <w:b/>
          <w:bCs/>
        </w:rPr>
        <w:t>Gemeindeautonomie</w:t>
      </w:r>
      <w:r>
        <w:t xml:space="preserve"> 50, 189</w:t>
      </w:r>
    </w:p>
    <w:p w14:paraId="6495C505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Gemeinschaften</w:t>
      </w:r>
    </w:p>
    <w:p w14:paraId="60B4482D" w14:textId="77777777" w:rsidR="009B0480" w:rsidRDefault="00F15C6E">
      <w:pPr>
        <w:pStyle w:val="Tab-Struktur108pt"/>
      </w:pPr>
      <w:r>
        <w:t>–</w:t>
      </w:r>
      <w:r>
        <w:tab/>
        <w:t>supranationale 140</w:t>
      </w:r>
    </w:p>
    <w:p w14:paraId="7F41CDBF" w14:textId="77777777" w:rsidR="009B0480" w:rsidRDefault="00F15C6E">
      <w:pPr>
        <w:pStyle w:val="Tab-Struktur108pt"/>
      </w:pPr>
      <w:r>
        <w:t>–</w:t>
      </w:r>
      <w:r>
        <w:tab/>
        <w:t>religiöse 15</w:t>
      </w:r>
    </w:p>
    <w:p w14:paraId="1A7F0BB4" w14:textId="77777777" w:rsidR="009B0480" w:rsidRDefault="00F15C6E">
      <w:pPr>
        <w:pStyle w:val="Tabkrper38pt"/>
      </w:pPr>
      <w:r>
        <w:rPr>
          <w:b/>
          <w:bCs/>
        </w:rPr>
        <w:lastRenderedPageBreak/>
        <w:t>Genehmigung</w:t>
      </w:r>
    </w:p>
    <w:p w14:paraId="16F0C0D9" w14:textId="77777777" w:rsidR="009B0480" w:rsidRDefault="00F15C6E">
      <w:pPr>
        <w:pStyle w:val="Tab-Struktur108pt"/>
      </w:pPr>
      <w:r>
        <w:t>–</w:t>
      </w:r>
      <w:r>
        <w:tab/>
        <w:t>kantonaler Erlasse 186</w:t>
      </w:r>
    </w:p>
    <w:p w14:paraId="2D23111C" w14:textId="77777777" w:rsidR="009B0480" w:rsidRDefault="00F15C6E">
      <w:pPr>
        <w:pStyle w:val="Tab-Struktur108pt"/>
      </w:pPr>
      <w:r>
        <w:t>–</w:t>
      </w:r>
      <w:r>
        <w:tab/>
        <w:t>völkerrechtlicher Verträge 141</w:t>
      </w:r>
      <w:r>
        <w:rPr>
          <w:i/>
          <w:iCs/>
        </w:rPr>
        <w:t>a</w:t>
      </w:r>
      <w:r>
        <w:t>, 184</w:t>
      </w:r>
    </w:p>
    <w:p w14:paraId="35543591" w14:textId="77777777" w:rsidR="009B0480" w:rsidRDefault="00F15C6E">
      <w:pPr>
        <w:pStyle w:val="Tab-Struktur108pt"/>
      </w:pPr>
      <w:r>
        <w:t>–</w:t>
      </w:r>
      <w:r>
        <w:tab/>
        <w:t xml:space="preserve">von </w:t>
      </w:r>
      <w:r>
        <w:t>Verträgen der Kantone 172</w:t>
      </w:r>
    </w:p>
    <w:p w14:paraId="7A97BFB5" w14:textId="77777777" w:rsidR="009B0480" w:rsidRDefault="00F15C6E">
      <w:pPr>
        <w:pStyle w:val="Tabkrper38pt"/>
      </w:pPr>
      <w:r>
        <w:rPr>
          <w:b/>
          <w:bCs/>
        </w:rPr>
        <w:t>General</w:t>
      </w:r>
      <w:r>
        <w:t>, Wahl 168</w:t>
      </w:r>
    </w:p>
    <w:p w14:paraId="2AA28043" w14:textId="77777777" w:rsidR="009B0480" w:rsidRDefault="00F15C6E">
      <w:pPr>
        <w:pStyle w:val="Tabkrper38pt"/>
      </w:pPr>
      <w:r>
        <w:rPr>
          <w:b/>
          <w:bCs/>
        </w:rPr>
        <w:t>Generationen</w:t>
      </w:r>
      <w:r>
        <w:t>, künftige (Präambel)</w:t>
      </w:r>
    </w:p>
    <w:p w14:paraId="371F4768" w14:textId="77777777" w:rsidR="009B0480" w:rsidRDefault="00F15C6E">
      <w:pPr>
        <w:pStyle w:val="Tabkrper38pt"/>
      </w:pPr>
      <w:r>
        <w:rPr>
          <w:b/>
          <w:bCs/>
        </w:rPr>
        <w:t>Genf</w:t>
      </w:r>
      <w:r>
        <w:t xml:space="preserve"> 1</w:t>
      </w:r>
    </w:p>
    <w:p w14:paraId="46033C0B" w14:textId="77777777" w:rsidR="009B0480" w:rsidRDefault="00F15C6E">
      <w:pPr>
        <w:pStyle w:val="Tabkrper38pt"/>
      </w:pPr>
      <w:r>
        <w:rPr>
          <w:b/>
          <w:bCs/>
        </w:rPr>
        <w:t>Gentechnologie</w:t>
      </w:r>
      <w:r>
        <w:t xml:space="preserve"> 119, 120, 197 Ziff. 7</w:t>
      </w:r>
    </w:p>
    <w:p w14:paraId="052354FB" w14:textId="77777777" w:rsidR="009B0480" w:rsidRDefault="00F15C6E">
      <w:pPr>
        <w:pStyle w:val="Tabkrper38pt"/>
      </w:pPr>
      <w:r>
        <w:rPr>
          <w:b/>
          <w:bCs/>
        </w:rPr>
        <w:t>Geräte</w:t>
      </w:r>
      <w:r>
        <w:t>, Energieverbrauch der 89</w:t>
      </w:r>
    </w:p>
    <w:p w14:paraId="377FD2A3" w14:textId="77777777" w:rsidR="009B0480" w:rsidRDefault="00F15C6E">
      <w:pPr>
        <w:pStyle w:val="Tabkrper38pt-fett"/>
      </w:pPr>
      <w:r>
        <w:t>Gericht</w:t>
      </w:r>
    </w:p>
    <w:p w14:paraId="3DC08C8F" w14:textId="77777777" w:rsidR="009B0480" w:rsidRDefault="00F15C6E">
      <w:pPr>
        <w:pStyle w:val="Tab-Struktur108pt"/>
      </w:pPr>
      <w:r>
        <w:t>–</w:t>
      </w:r>
      <w:r>
        <w:tab/>
        <w:t>zuständiges 30</w:t>
      </w:r>
    </w:p>
    <w:p w14:paraId="1EDD1F85" w14:textId="77777777" w:rsidR="009B0480" w:rsidRDefault="00F15C6E">
      <w:pPr>
        <w:pStyle w:val="Tab-Struktur108pt"/>
      </w:pPr>
      <w:r>
        <w:t>–</w:t>
      </w:r>
      <w:r>
        <w:tab/>
        <w:t>des Wohnsitzes 30</w:t>
      </w:r>
    </w:p>
    <w:p w14:paraId="240EF56E" w14:textId="77777777" w:rsidR="009B0480" w:rsidRDefault="00F15C6E">
      <w:pPr>
        <w:pStyle w:val="Tabkrper38pt"/>
      </w:pPr>
      <w:r>
        <w:rPr>
          <w:b/>
          <w:bCs/>
        </w:rPr>
        <w:t>Gerichtsinstanzen</w:t>
      </w:r>
      <w:r>
        <w:t xml:space="preserve"> 29</w:t>
      </w:r>
    </w:p>
    <w:p w14:paraId="6CEA34B5" w14:textId="77777777" w:rsidR="009B0480" w:rsidRDefault="00F15C6E">
      <w:pPr>
        <w:pStyle w:val="Tabkrper38pt"/>
      </w:pPr>
      <w:r>
        <w:rPr>
          <w:b/>
          <w:bCs/>
        </w:rPr>
        <w:t>Gerichtsstand</w:t>
      </w:r>
      <w:r>
        <w:t xml:space="preserve"> 30</w:t>
      </w:r>
    </w:p>
    <w:p w14:paraId="6FF4E2FC" w14:textId="77777777" w:rsidR="009B0480" w:rsidRDefault="00F15C6E">
      <w:pPr>
        <w:pStyle w:val="Tabkrper38pt"/>
      </w:pPr>
      <w:r>
        <w:rPr>
          <w:b/>
          <w:bCs/>
        </w:rPr>
        <w:t>Gerichtsverfahren</w:t>
      </w:r>
      <w:r>
        <w:t xml:space="preserve"> b</w:t>
      </w:r>
      <w:r>
        <w:t>etreffend Konsumenten</w:t>
      </w:r>
      <w:r>
        <w:softHyphen/>
        <w:t>schutz 97</w:t>
      </w:r>
    </w:p>
    <w:p w14:paraId="20B4D8A8" w14:textId="77777777" w:rsidR="009B0480" w:rsidRDefault="00F15C6E">
      <w:pPr>
        <w:pStyle w:val="Tabkrper38pt"/>
      </w:pPr>
      <w:r>
        <w:rPr>
          <w:b/>
          <w:bCs/>
        </w:rPr>
        <w:t>Gerichtsverhandlung</w:t>
      </w:r>
      <w:r>
        <w:t xml:space="preserve"> 30</w:t>
      </w:r>
    </w:p>
    <w:p w14:paraId="54E8694A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Gerichtsverwaltung </w:t>
      </w:r>
      <w:r>
        <w:t>188</w:t>
      </w:r>
    </w:p>
    <w:p w14:paraId="731C27ED" w14:textId="77777777" w:rsidR="009B0480" w:rsidRDefault="00F15C6E">
      <w:pPr>
        <w:pStyle w:val="Tabkrper38pt"/>
      </w:pPr>
      <w:r>
        <w:rPr>
          <w:b/>
          <w:bCs/>
        </w:rPr>
        <w:t>Gesamtarbeitsverträge</w:t>
      </w:r>
      <w:r>
        <w:t xml:space="preserve"> 110</w:t>
      </w:r>
    </w:p>
    <w:p w14:paraId="1A34AC75" w14:textId="77777777" w:rsidR="009B0480" w:rsidRDefault="00F15C6E">
      <w:pPr>
        <w:pStyle w:val="Tabkrper38pt"/>
      </w:pPr>
      <w:r>
        <w:rPr>
          <w:b/>
          <w:bCs/>
        </w:rPr>
        <w:t>Gesamterneuerung</w:t>
      </w:r>
      <w:r>
        <w:t xml:space="preserve"> des Nationalrates 149</w:t>
      </w:r>
    </w:p>
    <w:p w14:paraId="71C8B3A2" w14:textId="77777777" w:rsidR="009B0480" w:rsidRDefault="00F15C6E">
      <w:pPr>
        <w:pStyle w:val="Tabkrper38pt"/>
      </w:pPr>
      <w:r>
        <w:rPr>
          <w:b/>
          <w:bCs/>
        </w:rPr>
        <w:t>Gesamtgewicht</w:t>
      </w:r>
      <w:r>
        <w:t xml:space="preserve"> 196 Ziff. 2</w:t>
      </w:r>
    </w:p>
    <w:p w14:paraId="3BA0315B" w14:textId="77777777" w:rsidR="009B0480" w:rsidRDefault="00F15C6E">
      <w:pPr>
        <w:pStyle w:val="Tabkrper38pt"/>
      </w:pPr>
      <w:r>
        <w:rPr>
          <w:b/>
          <w:bCs/>
        </w:rPr>
        <w:t>Gesamtwirtschaft</w:t>
      </w:r>
      <w:r>
        <w:t xml:space="preserve"> 94</w:t>
      </w:r>
    </w:p>
    <w:p w14:paraId="0B92524B" w14:textId="77777777" w:rsidR="009B0480" w:rsidRDefault="00F15C6E">
      <w:pPr>
        <w:pStyle w:val="Tabkrper38pt"/>
      </w:pPr>
      <w:r>
        <w:rPr>
          <w:b/>
          <w:bCs/>
        </w:rPr>
        <w:t xml:space="preserve">Geschäftsbericht </w:t>
      </w:r>
      <w:r>
        <w:t>des Bundesrats 187</w:t>
      </w:r>
    </w:p>
    <w:p w14:paraId="076BBFBF" w14:textId="77777777" w:rsidR="009B0480" w:rsidRDefault="00F15C6E">
      <w:pPr>
        <w:pStyle w:val="Tabkrper38pt"/>
      </w:pPr>
      <w:r>
        <w:rPr>
          <w:b/>
          <w:bCs/>
        </w:rPr>
        <w:t>Geschäftsführung</w:t>
      </w:r>
      <w:r>
        <w:t xml:space="preserve"> des Bundesrats</w:t>
      </w:r>
      <w:r>
        <w:t xml:space="preserve"> 187</w:t>
      </w:r>
    </w:p>
    <w:p w14:paraId="4BA7B437" w14:textId="77777777" w:rsidR="009B0480" w:rsidRDefault="00F15C6E">
      <w:pPr>
        <w:pStyle w:val="Tabkrper38pt"/>
      </w:pPr>
      <w:r>
        <w:rPr>
          <w:b/>
          <w:bCs/>
        </w:rPr>
        <w:t>Geschicklichkeitsspiele</w:t>
      </w:r>
      <w:r>
        <w:t xml:space="preserve"> 106</w:t>
      </w:r>
    </w:p>
    <w:p w14:paraId="7BB973CD" w14:textId="77777777" w:rsidR="009B0480" w:rsidRDefault="00F15C6E">
      <w:pPr>
        <w:pStyle w:val="Tabkrper38pt"/>
      </w:pPr>
      <w:r>
        <w:rPr>
          <w:b/>
          <w:bCs/>
        </w:rPr>
        <w:t>Geschlecht</w:t>
      </w:r>
      <w:r>
        <w:t xml:space="preserve"> 8</w:t>
      </w:r>
    </w:p>
    <w:p w14:paraId="149C66CD" w14:textId="77777777" w:rsidR="009B0480" w:rsidRDefault="00F15C6E">
      <w:pPr>
        <w:pStyle w:val="Tabkrper38pt-fett"/>
      </w:pPr>
      <w:r>
        <w:t>Gesellschaft</w:t>
      </w:r>
    </w:p>
    <w:p w14:paraId="4F208C88" w14:textId="77777777" w:rsidR="009B0480" w:rsidRDefault="00F15C6E">
      <w:pPr>
        <w:pStyle w:val="Tab-Struktur108pt"/>
      </w:pPr>
      <w:r>
        <w:t>–</w:t>
      </w:r>
      <w:r>
        <w:tab/>
        <w:t>allgemein 6</w:t>
      </w:r>
    </w:p>
    <w:p w14:paraId="2EBC10E1" w14:textId="77777777" w:rsidR="009B0480" w:rsidRDefault="00F15C6E">
      <w:pPr>
        <w:pStyle w:val="Tab-Struktur108pt"/>
      </w:pPr>
      <w:r>
        <w:t>–</w:t>
      </w:r>
      <w:r>
        <w:tab/>
        <w:t>Statistik 65</w:t>
      </w:r>
    </w:p>
    <w:p w14:paraId="7FE0488C" w14:textId="77777777" w:rsidR="009B0480" w:rsidRDefault="00F15C6E">
      <w:pPr>
        <w:pStyle w:val="Tabkrper38pt"/>
      </w:pPr>
      <w:r>
        <w:rPr>
          <w:b/>
          <w:bCs/>
        </w:rPr>
        <w:t xml:space="preserve">Gesellschaftswagen </w:t>
      </w:r>
      <w:r>
        <w:t>196 Ziff. 2</w:t>
      </w:r>
    </w:p>
    <w:p w14:paraId="5A4C27A2" w14:textId="77777777" w:rsidR="009B0480" w:rsidRDefault="00F15C6E">
      <w:pPr>
        <w:pStyle w:val="Tabkrper38pt-fett"/>
      </w:pPr>
      <w:r>
        <w:t>Gesetze</w:t>
      </w:r>
    </w:p>
    <w:p w14:paraId="36994699" w14:textId="77777777" w:rsidR="009B0480" w:rsidRDefault="00F15C6E">
      <w:pPr>
        <w:pStyle w:val="Tab-Struktur108pt"/>
      </w:pPr>
      <w:r>
        <w:t>–</w:t>
      </w:r>
      <w:r>
        <w:tab/>
        <w:t>des Bundes 164, 165</w:t>
      </w:r>
    </w:p>
    <w:p w14:paraId="31361FC5" w14:textId="77777777" w:rsidR="009B0480" w:rsidRDefault="00F15C6E">
      <w:pPr>
        <w:pStyle w:val="Tab-Struktur108pt"/>
      </w:pPr>
      <w:r>
        <w:t>–</w:t>
      </w:r>
      <w:r>
        <w:tab/>
        <w:t>der Kantone 37</w:t>
      </w:r>
    </w:p>
    <w:p w14:paraId="046D8749" w14:textId="77777777" w:rsidR="009B0480" w:rsidRDefault="00F15C6E">
      <w:pPr>
        <w:pStyle w:val="Tab-Struktur108pt"/>
      </w:pPr>
      <w:r>
        <w:t>–</w:t>
      </w:r>
      <w:r>
        <w:tab/>
        <w:t>dringliche 165</w:t>
      </w:r>
    </w:p>
    <w:p w14:paraId="78EBB044" w14:textId="77777777" w:rsidR="009B0480" w:rsidRDefault="00F15C6E">
      <w:pPr>
        <w:pStyle w:val="Tab-Struktur108pt"/>
      </w:pPr>
      <w:r>
        <w:t>–</w:t>
      </w:r>
      <w:r>
        <w:tab/>
        <w:t>Erlassform 163</w:t>
      </w:r>
    </w:p>
    <w:p w14:paraId="04D61C1D" w14:textId="77777777" w:rsidR="009B0480" w:rsidRDefault="00F15C6E">
      <w:pPr>
        <w:pStyle w:val="Tab-Struktur108pt"/>
      </w:pPr>
      <w:r>
        <w:t>–</w:t>
      </w:r>
      <w:r>
        <w:tab/>
        <w:t>Inhalt 164</w:t>
      </w:r>
    </w:p>
    <w:p w14:paraId="25013E4F" w14:textId="77777777" w:rsidR="009B0480" w:rsidRDefault="00F15C6E">
      <w:pPr>
        <w:pStyle w:val="Tab-Struktur108pt"/>
      </w:pPr>
      <w:r>
        <w:t>–</w:t>
      </w:r>
      <w:r>
        <w:tab/>
        <w:t>Rechtsgleichheit 8</w:t>
      </w:r>
    </w:p>
    <w:p w14:paraId="3BC011E6" w14:textId="77777777" w:rsidR="009B0480" w:rsidRDefault="00F15C6E">
      <w:pPr>
        <w:pStyle w:val="Tab-Struktur108pt"/>
      </w:pPr>
      <w:r>
        <w:t>–</w:t>
      </w:r>
      <w:r>
        <w:tab/>
        <w:t>Vollzug 182</w:t>
      </w:r>
    </w:p>
    <w:p w14:paraId="527B7D0B" w14:textId="77777777" w:rsidR="009B0480" w:rsidRDefault="00F15C6E">
      <w:pPr>
        <w:pStyle w:val="Tabkrper38pt"/>
      </w:pPr>
      <w:r>
        <w:rPr>
          <w:b/>
          <w:bCs/>
        </w:rPr>
        <w:t>Gesichtsverhüllung</w:t>
      </w:r>
      <w:r>
        <w:rPr>
          <w:bCs/>
        </w:rPr>
        <w:t>,</w:t>
      </w:r>
      <w:r>
        <w:t xml:space="preserve"> Verbot 10</w:t>
      </w:r>
      <w:r>
        <w:rPr>
          <w:i/>
        </w:rPr>
        <w:t>a</w:t>
      </w:r>
    </w:p>
    <w:p w14:paraId="6678FCB0" w14:textId="77777777" w:rsidR="009B0480" w:rsidRDefault="00F15C6E">
      <w:pPr>
        <w:pStyle w:val="Tabkrper38pt"/>
      </w:pPr>
      <w:r>
        <w:rPr>
          <w:b/>
          <w:bCs/>
        </w:rPr>
        <w:t>Gestaltungsfreiheit</w:t>
      </w:r>
      <w:r>
        <w:t xml:space="preserve"> der Kantone 46</w:t>
      </w:r>
    </w:p>
    <w:p w14:paraId="4A82E924" w14:textId="77777777" w:rsidR="009B0480" w:rsidRDefault="00F15C6E">
      <w:pPr>
        <w:pStyle w:val="Tabkrper38pt"/>
      </w:pPr>
      <w:r>
        <w:rPr>
          <w:b/>
          <w:bCs/>
        </w:rPr>
        <w:t>Gesundheit</w:t>
      </w:r>
      <w:r>
        <w:t xml:space="preserve"> 41, 118–120</w:t>
      </w:r>
      <w:r>
        <w:rPr>
          <w:i/>
        </w:rPr>
        <w:t xml:space="preserve">a, </w:t>
      </w:r>
      <w:r>
        <w:t>197 Ziff. 14</w:t>
      </w:r>
    </w:p>
    <w:p w14:paraId="1B36F7ED" w14:textId="77777777" w:rsidR="009B0480" w:rsidRDefault="00F15C6E">
      <w:pPr>
        <w:pStyle w:val="Tabkrper38pt"/>
      </w:pPr>
      <w:r>
        <w:rPr>
          <w:b/>
          <w:bCs/>
        </w:rPr>
        <w:t>Getränke</w:t>
      </w:r>
      <w:r>
        <w:t xml:space="preserve">, alkoholische 105, 131, 196 </w:t>
      </w:r>
      <w:r>
        <w:br/>
        <w:t>Ziff. 15, Ziff. II</w:t>
      </w:r>
    </w:p>
    <w:p w14:paraId="26D1FD84" w14:textId="77777777" w:rsidR="009B0480" w:rsidRDefault="00F15C6E">
      <w:pPr>
        <w:pStyle w:val="Tabkrper38pt"/>
      </w:pPr>
      <w:r>
        <w:rPr>
          <w:b/>
          <w:bCs/>
        </w:rPr>
        <w:t>Gewährleistung</w:t>
      </w:r>
      <w:r>
        <w:t xml:space="preserve"> von Kantonsverfassungen durch den Bund 51, 172</w:t>
      </w:r>
    </w:p>
    <w:p w14:paraId="60F77031" w14:textId="77777777" w:rsidR="009B0480" w:rsidRDefault="00F15C6E">
      <w:pPr>
        <w:pStyle w:val="Tabkrper38pt"/>
      </w:pPr>
      <w:r>
        <w:rPr>
          <w:b/>
          <w:bCs/>
        </w:rPr>
        <w:t>Gewalt</w:t>
      </w:r>
      <w:r>
        <w:t>, oberste 148</w:t>
      </w:r>
    </w:p>
    <w:p w14:paraId="0F97ED55" w14:textId="77777777" w:rsidR="009B0480" w:rsidRDefault="00F15C6E">
      <w:pPr>
        <w:pStyle w:val="Tabkrper38pt"/>
      </w:pPr>
      <w:r>
        <w:rPr>
          <w:b/>
          <w:bCs/>
        </w:rPr>
        <w:t>Gewässerschut</w:t>
      </w:r>
      <w:r>
        <w:rPr>
          <w:b/>
          <w:bCs/>
        </w:rPr>
        <w:t>z</w:t>
      </w:r>
      <w:r>
        <w:t xml:space="preserve"> 76</w:t>
      </w:r>
    </w:p>
    <w:p w14:paraId="52788E13" w14:textId="77777777" w:rsidR="009B0480" w:rsidRDefault="00F15C6E">
      <w:pPr>
        <w:pStyle w:val="Tabkrper38pt"/>
      </w:pPr>
      <w:r>
        <w:rPr>
          <w:b/>
          <w:bCs/>
        </w:rPr>
        <w:t>Gewissensfreiheit</w:t>
      </w:r>
      <w:r>
        <w:t xml:space="preserve"> 15</w:t>
      </w:r>
    </w:p>
    <w:p w14:paraId="75EF5194" w14:textId="77777777" w:rsidR="009B0480" w:rsidRDefault="00F15C6E">
      <w:pPr>
        <w:pStyle w:val="Tabkrper38pt"/>
      </w:pPr>
      <w:r>
        <w:rPr>
          <w:b/>
          <w:bCs/>
        </w:rPr>
        <w:t>Glarus</w:t>
      </w:r>
      <w:r>
        <w:t xml:space="preserve"> 1</w:t>
      </w:r>
    </w:p>
    <w:p w14:paraId="7919A36F" w14:textId="77777777" w:rsidR="009B0480" w:rsidRDefault="00F15C6E">
      <w:pPr>
        <w:pStyle w:val="Tabkrper38pt"/>
      </w:pPr>
      <w:r>
        <w:rPr>
          <w:b/>
          <w:bCs/>
        </w:rPr>
        <w:t>Glaubensfreiheit</w:t>
      </w:r>
      <w:r>
        <w:t xml:space="preserve"> 15</w:t>
      </w:r>
    </w:p>
    <w:p w14:paraId="679FBF26" w14:textId="77777777" w:rsidR="009B0480" w:rsidRDefault="00F15C6E">
      <w:pPr>
        <w:pStyle w:val="Tabkrper38pt"/>
      </w:pPr>
      <w:r>
        <w:rPr>
          <w:b/>
          <w:bCs/>
        </w:rPr>
        <w:t>Gleichberechtigung</w:t>
      </w:r>
      <w:r>
        <w:t xml:space="preserve"> 8</w:t>
      </w:r>
    </w:p>
    <w:p w14:paraId="76750F4F" w14:textId="77777777" w:rsidR="009B0480" w:rsidRDefault="00F15C6E">
      <w:pPr>
        <w:pStyle w:val="Tabkrper38pt"/>
      </w:pPr>
      <w:r>
        <w:rPr>
          <w:b/>
          <w:bCs/>
        </w:rPr>
        <w:t>Gleichstellung</w:t>
      </w:r>
      <w:r>
        <w:t xml:space="preserve"> 8</w:t>
      </w:r>
    </w:p>
    <w:p w14:paraId="03D9493B" w14:textId="77777777" w:rsidR="009B0480" w:rsidRDefault="00F15C6E">
      <w:pPr>
        <w:pStyle w:val="Tabkrper38pt"/>
      </w:pPr>
      <w:r>
        <w:rPr>
          <w:b/>
          <w:bCs/>
        </w:rPr>
        <w:t>Glücksspiele</w:t>
      </w:r>
      <w:r>
        <w:t xml:space="preserve"> s. Geldspiele</w:t>
      </w:r>
    </w:p>
    <w:p w14:paraId="41DB15E7" w14:textId="77777777" w:rsidR="009B0480" w:rsidRDefault="00F15C6E">
      <w:pPr>
        <w:pStyle w:val="Tabkrper38pt"/>
      </w:pPr>
      <w:r>
        <w:rPr>
          <w:b/>
          <w:bCs/>
        </w:rPr>
        <w:t>Gold</w:t>
      </w:r>
      <w:r>
        <w:t xml:space="preserve"> 99</w:t>
      </w:r>
    </w:p>
    <w:p w14:paraId="0CE424F9" w14:textId="77777777" w:rsidR="009B0480" w:rsidRDefault="00F15C6E">
      <w:pPr>
        <w:pStyle w:val="Tabkrper38pt"/>
      </w:pPr>
      <w:r>
        <w:rPr>
          <w:b/>
          <w:bCs/>
        </w:rPr>
        <w:t>Gott</w:t>
      </w:r>
      <w:r>
        <w:t xml:space="preserve"> (Präambel)</w:t>
      </w:r>
    </w:p>
    <w:p w14:paraId="276B2712" w14:textId="77777777" w:rsidR="009B0480" w:rsidRDefault="00F15C6E">
      <w:pPr>
        <w:pStyle w:val="Tabkrper38pt"/>
      </w:pPr>
      <w:r>
        <w:rPr>
          <w:b/>
          <w:bCs/>
        </w:rPr>
        <w:t xml:space="preserve">Graubünden </w:t>
      </w:r>
      <w:r>
        <w:t>1, 70</w:t>
      </w:r>
    </w:p>
    <w:p w14:paraId="54C6A35F" w14:textId="77777777" w:rsidR="009B0480" w:rsidRDefault="00F15C6E">
      <w:pPr>
        <w:pStyle w:val="Tabkrper38pt"/>
      </w:pPr>
      <w:r>
        <w:rPr>
          <w:b/>
          <w:bCs/>
        </w:rPr>
        <w:t>Grenzbereinigungen</w:t>
      </w:r>
      <w:r>
        <w:t xml:space="preserve"> unter Kantonen 53</w:t>
      </w:r>
    </w:p>
    <w:p w14:paraId="63765870" w14:textId="77777777" w:rsidR="009B0480" w:rsidRDefault="00F15C6E">
      <w:pPr>
        <w:pStyle w:val="Tabkrper38pt"/>
      </w:pPr>
      <w:r>
        <w:rPr>
          <w:b/>
          <w:bCs/>
        </w:rPr>
        <w:t>Grundbesitz</w:t>
      </w:r>
      <w:r>
        <w:t>, bäuerlicher 104</w:t>
      </w:r>
    </w:p>
    <w:p w14:paraId="4E2BB43A" w14:textId="77777777" w:rsidR="009B0480" w:rsidRDefault="00F15C6E">
      <w:pPr>
        <w:pStyle w:val="Tabkrper38pt"/>
      </w:pPr>
      <w:r>
        <w:rPr>
          <w:b/>
          <w:bCs/>
        </w:rPr>
        <w:t>Grundbuch</w:t>
      </w:r>
      <w:r>
        <w:t xml:space="preserve"> 197 Ziff. 9 I</w:t>
      </w:r>
    </w:p>
    <w:p w14:paraId="7DADF25A" w14:textId="77777777" w:rsidR="009B0480" w:rsidRDefault="00F15C6E">
      <w:pPr>
        <w:pStyle w:val="Tabkrper38pt"/>
      </w:pPr>
      <w:r>
        <w:rPr>
          <w:b/>
          <w:bCs/>
        </w:rPr>
        <w:t>Grund</w:t>
      </w:r>
      <w:r>
        <w:rPr>
          <w:b/>
          <w:bCs/>
        </w:rPr>
        <w:t>lage</w:t>
      </w:r>
      <w:r>
        <w:t>, gesetzliche 5, 36</w:t>
      </w:r>
    </w:p>
    <w:p w14:paraId="15376C5F" w14:textId="77777777" w:rsidR="009B0480" w:rsidRDefault="00F15C6E">
      <w:pPr>
        <w:pStyle w:val="Tabkrper38pt-fett"/>
      </w:pPr>
      <w:r>
        <w:t>Grundrechte</w:t>
      </w:r>
    </w:p>
    <w:p w14:paraId="0A452DCA" w14:textId="77777777" w:rsidR="009B0480" w:rsidRDefault="00F15C6E">
      <w:pPr>
        <w:pStyle w:val="Tab-Struktur108pt"/>
      </w:pPr>
      <w:r>
        <w:t>–</w:t>
      </w:r>
      <w:r>
        <w:tab/>
        <w:t>Grundrechtskatalog 7–34</w:t>
      </w:r>
    </w:p>
    <w:p w14:paraId="1AFA577B" w14:textId="77777777" w:rsidR="009B0480" w:rsidRDefault="00F15C6E">
      <w:pPr>
        <w:pStyle w:val="Tab-Struktur108pt"/>
      </w:pPr>
      <w:r>
        <w:t>–</w:t>
      </w:r>
      <w:r>
        <w:tab/>
        <w:t>Einschränkung 36</w:t>
      </w:r>
    </w:p>
    <w:p w14:paraId="10FACCE6" w14:textId="77777777" w:rsidR="009B0480" w:rsidRDefault="00F15C6E">
      <w:pPr>
        <w:pStyle w:val="Tab-Struktur108pt"/>
      </w:pPr>
      <w:r>
        <w:t>–</w:t>
      </w:r>
      <w:r>
        <w:tab/>
        <w:t>Verwirklichung 35</w:t>
      </w:r>
    </w:p>
    <w:p w14:paraId="0093446A" w14:textId="77777777" w:rsidR="009B0480" w:rsidRDefault="00F15C6E">
      <w:pPr>
        <w:pStyle w:val="Tabkrper38pt"/>
      </w:pPr>
      <w:r>
        <w:rPr>
          <w:b/>
          <w:bCs/>
        </w:rPr>
        <w:t>Grundsätze</w:t>
      </w:r>
      <w:r>
        <w:t xml:space="preserve"> rechtsstaatlichen Handelns 5</w:t>
      </w:r>
    </w:p>
    <w:p w14:paraId="2CB4341B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Grundschulunterricht</w:t>
      </w:r>
    </w:p>
    <w:p w14:paraId="183FBFFC" w14:textId="77777777" w:rsidR="009B0480" w:rsidRDefault="00F15C6E">
      <w:pPr>
        <w:pStyle w:val="Tab-Struktur108pt"/>
      </w:pPr>
      <w:r>
        <w:t>–</w:t>
      </w:r>
      <w:r>
        <w:tab/>
        <w:t>Grundrecht 19</w:t>
      </w:r>
    </w:p>
    <w:p w14:paraId="60B4F329" w14:textId="77777777" w:rsidR="009B0480" w:rsidRDefault="00F15C6E">
      <w:pPr>
        <w:pStyle w:val="Tab-Struktur108pt"/>
      </w:pPr>
      <w:r>
        <w:t>–</w:t>
      </w:r>
      <w:r>
        <w:tab/>
        <w:t>Zuständigkeiten 62</w:t>
      </w:r>
    </w:p>
    <w:p w14:paraId="18E14E77" w14:textId="77777777" w:rsidR="009B0480" w:rsidRDefault="00F15C6E">
      <w:pPr>
        <w:pStyle w:val="Tabkrper38pt"/>
      </w:pPr>
      <w:r>
        <w:rPr>
          <w:b/>
          <w:bCs/>
        </w:rPr>
        <w:t>Grundstück- und Grundpfandverkehr</w:t>
      </w:r>
      <w:r>
        <w:t>, Besteuerung 132</w:t>
      </w:r>
    </w:p>
    <w:p w14:paraId="168BEFDE" w14:textId="77777777" w:rsidR="009B0480" w:rsidRDefault="00F15C6E">
      <w:pPr>
        <w:pStyle w:val="Tabkrper38pt"/>
      </w:pPr>
      <w:r>
        <w:rPr>
          <w:b/>
          <w:bCs/>
        </w:rPr>
        <w:t>Grundversorgung</w:t>
      </w:r>
      <w:r>
        <w:rPr>
          <w:bCs/>
        </w:rPr>
        <w:t xml:space="preserve"> 43</w:t>
      </w:r>
      <w:r>
        <w:rPr>
          <w:bCs/>
          <w:i/>
        </w:rPr>
        <w:t>a</w:t>
      </w:r>
    </w:p>
    <w:p w14:paraId="117DD9D0" w14:textId="77777777" w:rsidR="009B0480" w:rsidRDefault="00F15C6E">
      <w:pPr>
        <w:pStyle w:val="Tabkrper38pt"/>
      </w:pPr>
      <w:r>
        <w:t>– im Post- und Fern</w:t>
      </w:r>
      <w:r>
        <w:softHyphen/>
        <w:t>meldewesen 92</w:t>
      </w:r>
    </w:p>
    <w:p w14:paraId="2419C2F3" w14:textId="77777777" w:rsidR="009B0480" w:rsidRDefault="00F15C6E">
      <w:pPr>
        <w:pStyle w:val="Tab-Struktur108pt"/>
      </w:pPr>
      <w:r>
        <w:t>– medizinische 117a</w:t>
      </w:r>
    </w:p>
    <w:p w14:paraId="0B58BB93" w14:textId="77777777" w:rsidR="009B0480" w:rsidRDefault="00F15C6E">
      <w:pPr>
        <w:pStyle w:val="Tabkrper38pt"/>
      </w:pPr>
      <w:r>
        <w:rPr>
          <w:b/>
          <w:bCs/>
        </w:rPr>
        <w:t>Gültigkeit</w:t>
      </w:r>
      <w:r>
        <w:t xml:space="preserve"> von Volksinitiativen 156, 173</w:t>
      </w:r>
    </w:p>
    <w:p w14:paraId="66209AF7" w14:textId="77777777" w:rsidR="009B0480" w:rsidRDefault="00F15C6E">
      <w:pPr>
        <w:pStyle w:val="Tabkrper38pt"/>
      </w:pPr>
      <w:r>
        <w:rPr>
          <w:b/>
          <w:bCs/>
        </w:rPr>
        <w:t>Güter</w:t>
      </w:r>
      <w:r>
        <w:t>, lebenswichtige 102, 196 Ziff. 6</w:t>
      </w:r>
    </w:p>
    <w:p w14:paraId="0BE5E826" w14:textId="77777777" w:rsidR="009B0480" w:rsidRDefault="00F15C6E">
      <w:pPr>
        <w:pStyle w:val="Tabkrper38pt"/>
      </w:pPr>
      <w:r>
        <w:rPr>
          <w:b/>
          <w:bCs/>
        </w:rPr>
        <w:t>Gütertransitverkehr</w:t>
      </w:r>
      <w:r>
        <w:t xml:space="preserve"> 84, 196 Ziff. 1</w:t>
      </w:r>
    </w:p>
    <w:p w14:paraId="0E07BB4C" w14:textId="77777777" w:rsidR="009B0480" w:rsidRDefault="009B0480">
      <w:pPr>
        <w:pStyle w:val="Abstand4pt"/>
      </w:pPr>
    </w:p>
    <w:p w14:paraId="59A8FCA5" w14:textId="77777777" w:rsidR="009B0480" w:rsidRDefault="00F15C6E">
      <w:pPr>
        <w:pStyle w:val="berschrift2"/>
      </w:pPr>
      <w:r>
        <w:t>H</w:t>
      </w:r>
    </w:p>
    <w:p w14:paraId="42F11BF6" w14:textId="77777777" w:rsidR="009B0480" w:rsidRDefault="00F15C6E">
      <w:pPr>
        <w:pStyle w:val="Tabkrper38pt"/>
      </w:pPr>
      <w:r>
        <w:rPr>
          <w:b/>
          <w:bCs/>
        </w:rPr>
        <w:t>Haft</w:t>
      </w:r>
      <w:r>
        <w:t xml:space="preserve"> 31</w:t>
      </w:r>
    </w:p>
    <w:p w14:paraId="36CA73ED" w14:textId="77777777" w:rsidR="009B0480" w:rsidRDefault="00F15C6E">
      <w:pPr>
        <w:pStyle w:val="Tabkrper38pt"/>
      </w:pPr>
      <w:r>
        <w:rPr>
          <w:b/>
          <w:bCs/>
        </w:rPr>
        <w:t>Halbkantone</w:t>
      </w:r>
      <w:r>
        <w:t xml:space="preserve"> 1, 142, 150</w:t>
      </w:r>
    </w:p>
    <w:p w14:paraId="0FCE107C" w14:textId="77777777" w:rsidR="009B0480" w:rsidRDefault="00F15C6E">
      <w:pPr>
        <w:pStyle w:val="Tabkrper38pt"/>
      </w:pPr>
      <w:r>
        <w:rPr>
          <w:b/>
          <w:bCs/>
        </w:rPr>
        <w:t>Handel</w:t>
      </w:r>
      <w:r>
        <w:t xml:space="preserve"> mit menschlichem </w:t>
      </w:r>
      <w:proofErr w:type="spellStart"/>
      <w:r>
        <w:t>Keimgut</w:t>
      </w:r>
      <w:proofErr w:type="spellEnd"/>
      <w:r>
        <w:t xml:space="preserve"> und Embryonen 119</w:t>
      </w:r>
    </w:p>
    <w:p w14:paraId="6F5B202A" w14:textId="77777777" w:rsidR="009B0480" w:rsidRDefault="00F15C6E">
      <w:pPr>
        <w:pStyle w:val="Tabkrper38pt"/>
      </w:pPr>
      <w:r>
        <w:rPr>
          <w:b/>
          <w:bCs/>
        </w:rPr>
        <w:t>Handeln</w:t>
      </w:r>
      <w:r>
        <w:t xml:space="preserve"> des Staates 5</w:t>
      </w:r>
    </w:p>
    <w:p w14:paraId="15EDD12A" w14:textId="77777777" w:rsidR="009B0480" w:rsidRDefault="00F15C6E">
      <w:pPr>
        <w:pStyle w:val="Tabkrper38pt"/>
      </w:pPr>
      <w:r>
        <w:rPr>
          <w:b/>
          <w:bCs/>
        </w:rPr>
        <w:t>Handlung</w:t>
      </w:r>
      <w:r>
        <w:t>, religiöse 15</w:t>
      </w:r>
    </w:p>
    <w:p w14:paraId="5F7DECEE" w14:textId="77777777" w:rsidR="009B0480" w:rsidRDefault="00F15C6E">
      <w:pPr>
        <w:pStyle w:val="Tabkrper38pt-fett"/>
      </w:pPr>
      <w:r>
        <w:t>Harmonisierung</w:t>
      </w:r>
    </w:p>
    <w:p w14:paraId="7CF75AE5" w14:textId="77777777" w:rsidR="009B0480" w:rsidRDefault="00F15C6E">
      <w:pPr>
        <w:pStyle w:val="Tab-Struktur108pt"/>
      </w:pPr>
      <w:r>
        <w:t>–</w:t>
      </w:r>
      <w:r>
        <w:tab/>
        <w:t>amtlicher Informationen 75</w:t>
      </w:r>
      <w:r>
        <w:rPr>
          <w:i/>
        </w:rPr>
        <w:t>a</w:t>
      </w:r>
    </w:p>
    <w:p w14:paraId="38670DBC" w14:textId="77777777" w:rsidR="009B0480" w:rsidRDefault="00F15C6E">
      <w:pPr>
        <w:pStyle w:val="Tab-Struktur108pt"/>
      </w:pPr>
      <w:r>
        <w:t>–</w:t>
      </w:r>
      <w:r>
        <w:tab/>
        <w:t>amtlicher Register 65</w:t>
      </w:r>
    </w:p>
    <w:p w14:paraId="6486B997" w14:textId="77777777" w:rsidR="009B0480" w:rsidRDefault="00F15C6E">
      <w:pPr>
        <w:pStyle w:val="Tab-Struktur108pt"/>
      </w:pPr>
      <w:r>
        <w:t>–</w:t>
      </w:r>
      <w:r>
        <w:tab/>
        <w:t>der direkten Steuern 129</w:t>
      </w:r>
    </w:p>
    <w:p w14:paraId="1F8ABCF6" w14:textId="77777777" w:rsidR="009B0480" w:rsidRDefault="00F15C6E">
      <w:pPr>
        <w:pStyle w:val="Tab-Struktur108pt"/>
      </w:pPr>
      <w:r>
        <w:t>–</w:t>
      </w:r>
      <w:r>
        <w:tab/>
        <w:t>des Schulwesens 62</w:t>
      </w:r>
    </w:p>
    <w:p w14:paraId="287FDA72" w14:textId="77777777" w:rsidR="009B0480" w:rsidRDefault="00F15C6E">
      <w:pPr>
        <w:pStyle w:val="Tabkrper38pt"/>
      </w:pPr>
      <w:r>
        <w:rPr>
          <w:b/>
          <w:bCs/>
        </w:rPr>
        <w:t>Hauptstrassen</w:t>
      </w:r>
      <w:r>
        <w:t xml:space="preserve"> 86</w:t>
      </w:r>
    </w:p>
    <w:p w14:paraId="4BEC2047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Hausarztmedizin </w:t>
      </w:r>
      <w:r>
        <w:rPr>
          <w:bCs/>
        </w:rPr>
        <w:t>117</w:t>
      </w:r>
      <w:r>
        <w:rPr>
          <w:bCs/>
          <w:i/>
        </w:rPr>
        <w:t>a</w:t>
      </w:r>
    </w:p>
    <w:p w14:paraId="3C9F2DF8" w14:textId="77777777" w:rsidR="009B0480" w:rsidRDefault="00F15C6E">
      <w:pPr>
        <w:pStyle w:val="Tabkrper38pt"/>
      </w:pPr>
      <w:r>
        <w:rPr>
          <w:b/>
          <w:bCs/>
        </w:rPr>
        <w:t>Hauseigentum</w:t>
      </w:r>
      <w:r>
        <w:t xml:space="preserve"> 108</w:t>
      </w:r>
    </w:p>
    <w:p w14:paraId="41B34555" w14:textId="77777777" w:rsidR="009B0480" w:rsidRDefault="00F15C6E">
      <w:pPr>
        <w:pStyle w:val="Tabkrper38pt"/>
      </w:pPr>
      <w:r>
        <w:rPr>
          <w:b/>
          <w:bCs/>
        </w:rPr>
        <w:t>Hausieren</w:t>
      </w:r>
      <w:r>
        <w:t xml:space="preserve"> mit geistigen Getränken Ziff. II</w:t>
      </w:r>
    </w:p>
    <w:p w14:paraId="1577973D" w14:textId="77777777" w:rsidR="009B0480" w:rsidRDefault="00F15C6E">
      <w:pPr>
        <w:pStyle w:val="Tabkrper38pt"/>
      </w:pPr>
      <w:r>
        <w:rPr>
          <w:b/>
          <w:bCs/>
        </w:rPr>
        <w:t>Haushaltführung</w:t>
      </w:r>
      <w:r>
        <w:t xml:space="preserve"> 126, 183, 196 Ziff. 12</w:t>
      </w:r>
    </w:p>
    <w:p w14:paraId="27F1ABF8" w14:textId="77777777" w:rsidR="009B0480" w:rsidRDefault="00F15C6E">
      <w:pPr>
        <w:pStyle w:val="Tabkrper38pt"/>
      </w:pPr>
      <w:r>
        <w:rPr>
          <w:b/>
          <w:bCs/>
        </w:rPr>
        <w:t>Heilmittel</w:t>
      </w:r>
      <w:r>
        <w:t xml:space="preserve"> 118</w:t>
      </w:r>
    </w:p>
    <w:p w14:paraId="7D5F1465" w14:textId="77777777" w:rsidR="009B0480" w:rsidRDefault="00F15C6E">
      <w:pPr>
        <w:pStyle w:val="Tabkrper38pt"/>
      </w:pPr>
      <w:r>
        <w:rPr>
          <w:b/>
          <w:bCs/>
        </w:rPr>
        <w:lastRenderedPageBreak/>
        <w:t xml:space="preserve">Heimatschutz </w:t>
      </w:r>
      <w:r>
        <w:t>78</w:t>
      </w:r>
    </w:p>
    <w:p w14:paraId="439E5596" w14:textId="77777777" w:rsidR="009B0480" w:rsidRDefault="00F15C6E">
      <w:pPr>
        <w:pStyle w:val="Tabkrper38pt"/>
      </w:pPr>
      <w:r>
        <w:rPr>
          <w:b/>
          <w:bCs/>
        </w:rPr>
        <w:t>Heirat</w:t>
      </w:r>
      <w:r>
        <w:t xml:space="preserve"> 38</w:t>
      </w:r>
    </w:p>
    <w:p w14:paraId="2C462EBD" w14:textId="77777777" w:rsidR="009B0480" w:rsidRDefault="00F15C6E">
      <w:pPr>
        <w:pStyle w:val="Tabkrper38pt"/>
      </w:pPr>
      <w:r>
        <w:rPr>
          <w:b/>
          <w:bCs/>
        </w:rPr>
        <w:t>Herkunft</w:t>
      </w:r>
      <w:r>
        <w:t xml:space="preserve"> 8</w:t>
      </w:r>
    </w:p>
    <w:p w14:paraId="1B7BDAEF" w14:textId="77777777" w:rsidR="009B0480" w:rsidRDefault="00F15C6E">
      <w:pPr>
        <w:pStyle w:val="Tabkrper38pt-fett"/>
      </w:pPr>
      <w:r>
        <w:t>Herstellung</w:t>
      </w:r>
    </w:p>
    <w:p w14:paraId="798AC73B" w14:textId="77777777" w:rsidR="009B0480" w:rsidRDefault="00F15C6E">
      <w:pPr>
        <w:pStyle w:val="Tab-Struktur108pt"/>
      </w:pPr>
      <w:r>
        <w:t>–</w:t>
      </w:r>
      <w:r>
        <w:tab/>
        <w:t>gebrannter Wasser 105</w:t>
      </w:r>
    </w:p>
    <w:p w14:paraId="5C0A1C6A" w14:textId="77777777" w:rsidR="009B0480" w:rsidRDefault="00F15C6E">
      <w:pPr>
        <w:pStyle w:val="Tab-Struktur108pt"/>
      </w:pPr>
      <w:r>
        <w:t>–</w:t>
      </w:r>
      <w:r>
        <w:tab/>
        <w:t>von Kriegsmaterial 107</w:t>
      </w:r>
    </w:p>
    <w:p w14:paraId="0AF103A0" w14:textId="77777777" w:rsidR="009B0480" w:rsidRDefault="00F15C6E">
      <w:pPr>
        <w:pStyle w:val="Tabkrper38pt-fett"/>
      </w:pPr>
      <w:r>
        <w:t>Hilfe</w:t>
      </w:r>
    </w:p>
    <w:p w14:paraId="5B24C0EE" w14:textId="77777777" w:rsidR="009B0480" w:rsidRDefault="00F15C6E">
      <w:pPr>
        <w:pStyle w:val="Tab-Struktur108pt"/>
      </w:pPr>
      <w:r>
        <w:t>–</w:t>
      </w:r>
      <w:r>
        <w:tab/>
        <w:t>in Notlagen 12</w:t>
      </w:r>
    </w:p>
    <w:p w14:paraId="2C0A3FF5" w14:textId="77777777" w:rsidR="009B0480" w:rsidRDefault="00F15C6E">
      <w:pPr>
        <w:pStyle w:val="Tab-Struktur108pt"/>
      </w:pPr>
      <w:r>
        <w:t>–</w:t>
      </w:r>
      <w:r>
        <w:tab/>
        <w:t>anderer Kantone 52</w:t>
      </w:r>
    </w:p>
    <w:p w14:paraId="20445726" w14:textId="77777777" w:rsidR="009B0480" w:rsidRDefault="00F15C6E">
      <w:pPr>
        <w:pStyle w:val="Tab-Struktur108pt"/>
      </w:pPr>
      <w:r>
        <w:t>–</w:t>
      </w:r>
      <w:r>
        <w:tab/>
        <w:t xml:space="preserve">von </w:t>
      </w:r>
      <w:r>
        <w:t>Betagten und Behinderten 112</w:t>
      </w:r>
      <w:r>
        <w:rPr>
          <w:i/>
        </w:rPr>
        <w:t>c</w:t>
      </w:r>
    </w:p>
    <w:p w14:paraId="78D008AB" w14:textId="77777777" w:rsidR="009B0480" w:rsidRDefault="00F15C6E">
      <w:pPr>
        <w:pStyle w:val="Tabkrper38pt"/>
      </w:pPr>
      <w:r>
        <w:rPr>
          <w:b/>
          <w:bCs/>
        </w:rPr>
        <w:t xml:space="preserve">Hilfsstoffe </w:t>
      </w:r>
      <w:r>
        <w:t>104</w:t>
      </w:r>
    </w:p>
    <w:p w14:paraId="5FE98D58" w14:textId="77777777" w:rsidR="009B0480" w:rsidRDefault="00F15C6E">
      <w:pPr>
        <w:pStyle w:val="Tabkrper38pt"/>
      </w:pPr>
      <w:proofErr w:type="spellStart"/>
      <w:r>
        <w:rPr>
          <w:b/>
          <w:bCs/>
        </w:rPr>
        <w:t>Hinterlassenenvorsorge</w:t>
      </w:r>
      <w:proofErr w:type="spellEnd"/>
      <w:r>
        <w:t xml:space="preserve"> 111</w:t>
      </w:r>
    </w:p>
    <w:p w14:paraId="1DE04150" w14:textId="77777777" w:rsidR="009B0480" w:rsidRDefault="00F15C6E">
      <w:pPr>
        <w:pStyle w:val="Tabkrper38pt"/>
      </w:pPr>
      <w:r>
        <w:rPr>
          <w:b/>
          <w:bCs/>
        </w:rPr>
        <w:t>Hinterlassenenversicherung</w:t>
      </w:r>
      <w:r>
        <w:t xml:space="preserve"> 112–112</w:t>
      </w:r>
      <w:r>
        <w:rPr>
          <w:i/>
        </w:rPr>
        <w:t>c</w:t>
      </w:r>
      <w:r>
        <w:t>, 130, 196 Ziff. 10</w:t>
      </w:r>
    </w:p>
    <w:p w14:paraId="3F365375" w14:textId="77777777" w:rsidR="009B0480" w:rsidRDefault="00F15C6E">
      <w:pPr>
        <w:pStyle w:val="Tabkrper38pt"/>
      </w:pPr>
      <w:r>
        <w:rPr>
          <w:b/>
          <w:bCs/>
        </w:rPr>
        <w:t>Hochschulen</w:t>
      </w:r>
      <w:r>
        <w:t xml:space="preserve"> 63</w:t>
      </w:r>
      <w:r>
        <w:rPr>
          <w:i/>
        </w:rPr>
        <w:t>a</w:t>
      </w:r>
    </w:p>
    <w:p w14:paraId="222C8E97" w14:textId="77777777" w:rsidR="009B0480" w:rsidRDefault="00F15C6E">
      <w:pPr>
        <w:pStyle w:val="Tabkrper38pt"/>
      </w:pPr>
      <w:r>
        <w:rPr>
          <w:b/>
          <w:bCs/>
        </w:rPr>
        <w:t>Höchstrente</w:t>
      </w:r>
      <w:r>
        <w:t xml:space="preserve"> 112</w:t>
      </w:r>
    </w:p>
    <w:p w14:paraId="2266FD97" w14:textId="77777777" w:rsidR="009B0480" w:rsidRDefault="00F15C6E">
      <w:pPr>
        <w:pStyle w:val="Tabkrper38pt"/>
      </w:pPr>
      <w:r>
        <w:rPr>
          <w:b/>
          <w:bCs/>
        </w:rPr>
        <w:t>Humanbereich</w:t>
      </w:r>
      <w:r>
        <w:t xml:space="preserve"> der Gentechnologie 119</w:t>
      </w:r>
    </w:p>
    <w:p w14:paraId="641B4F50" w14:textId="77777777" w:rsidR="009B0480" w:rsidRDefault="009B0480">
      <w:pPr>
        <w:pStyle w:val="Abstand4pt"/>
      </w:pPr>
    </w:p>
    <w:p w14:paraId="06BE9884" w14:textId="77777777" w:rsidR="009B0480" w:rsidRDefault="00F15C6E">
      <w:pPr>
        <w:pStyle w:val="berschrift2"/>
      </w:pPr>
      <w:r>
        <w:t>I</w:t>
      </w:r>
    </w:p>
    <w:p w14:paraId="58EDBB5F" w14:textId="77777777" w:rsidR="009B0480" w:rsidRDefault="00F15C6E">
      <w:pPr>
        <w:pStyle w:val="Tabkrper38pt"/>
      </w:pPr>
      <w:r>
        <w:rPr>
          <w:b/>
          <w:bCs/>
        </w:rPr>
        <w:t>Immunität</w:t>
      </w:r>
      <w:r>
        <w:t xml:space="preserve"> 162</w:t>
      </w:r>
    </w:p>
    <w:p w14:paraId="333A06ED" w14:textId="77777777" w:rsidR="009B0480" w:rsidRDefault="00F15C6E">
      <w:pPr>
        <w:pStyle w:val="Tabkrper38pt"/>
        <w:rPr>
          <w:b/>
        </w:rPr>
      </w:pPr>
      <w:r>
        <w:rPr>
          <w:b/>
        </w:rPr>
        <w:t>Import</w:t>
      </w:r>
    </w:p>
    <w:p w14:paraId="54287CA7" w14:textId="77777777" w:rsidR="009B0480" w:rsidRDefault="00F15C6E">
      <w:pPr>
        <w:pStyle w:val="Tab-Struktur108pt"/>
      </w:pPr>
      <w:r>
        <w:t>–</w:t>
      </w:r>
      <w:r>
        <w:tab/>
        <w:t>gebrannter Wasser 105</w:t>
      </w:r>
    </w:p>
    <w:p w14:paraId="3042E23E" w14:textId="77777777" w:rsidR="009B0480" w:rsidRDefault="00F15C6E">
      <w:pPr>
        <w:pStyle w:val="Tab-Struktur108pt"/>
      </w:pPr>
      <w:r>
        <w:t>–</w:t>
      </w:r>
      <w:r>
        <w:tab/>
        <w:t xml:space="preserve">von </w:t>
      </w:r>
      <w:r>
        <w:t>Kriegsmaterial 107</w:t>
      </w:r>
    </w:p>
    <w:p w14:paraId="10EE3A9F" w14:textId="77777777" w:rsidR="009B0480" w:rsidRDefault="00F15C6E">
      <w:pPr>
        <w:pStyle w:val="Tabkrper38pt-fett"/>
      </w:pPr>
      <w:r>
        <w:t>Information</w:t>
      </w:r>
    </w:p>
    <w:p w14:paraId="1E4B8DED" w14:textId="77777777" w:rsidR="009B0480" w:rsidRDefault="00F15C6E">
      <w:pPr>
        <w:pStyle w:val="Tab-Struktur108pt"/>
      </w:pPr>
      <w:r>
        <w:t>–</w:t>
      </w:r>
      <w:r>
        <w:tab/>
        <w:t>des Bundes durch Kantone 56</w:t>
      </w:r>
    </w:p>
    <w:p w14:paraId="53907E5C" w14:textId="77777777" w:rsidR="009B0480" w:rsidRDefault="00F15C6E">
      <w:pPr>
        <w:pStyle w:val="Tab-Struktur108pt"/>
      </w:pPr>
      <w:r>
        <w:t>–</w:t>
      </w:r>
      <w:r>
        <w:tab/>
        <w:t>der Kantone durch den Bund 55</w:t>
      </w:r>
    </w:p>
    <w:p w14:paraId="694C7147" w14:textId="77777777" w:rsidR="009B0480" w:rsidRDefault="00F15C6E">
      <w:pPr>
        <w:pStyle w:val="Tab-Struktur108pt"/>
      </w:pPr>
      <w:r>
        <w:t>–</w:t>
      </w:r>
      <w:r>
        <w:tab/>
        <w:t>durch Radio und Fernsehen 93</w:t>
      </w:r>
    </w:p>
    <w:p w14:paraId="34A2932D" w14:textId="77777777" w:rsidR="009B0480" w:rsidRDefault="00F15C6E">
      <w:pPr>
        <w:pStyle w:val="Tab-Struktur108pt"/>
      </w:pPr>
      <w:r>
        <w:t>–</w:t>
      </w:r>
      <w:r>
        <w:tab/>
        <w:t>durch Bundesrat 180</w:t>
      </w:r>
    </w:p>
    <w:p w14:paraId="5BF4EBC7" w14:textId="77777777" w:rsidR="009B0480" w:rsidRDefault="00F15C6E">
      <w:pPr>
        <w:pStyle w:val="Tabkrper38pt"/>
      </w:pPr>
      <w:r>
        <w:rPr>
          <w:b/>
          <w:bCs/>
        </w:rPr>
        <w:t>Informationsfreiheit</w:t>
      </w:r>
      <w:r>
        <w:t xml:space="preserve"> 16</w:t>
      </w:r>
    </w:p>
    <w:p w14:paraId="5E06279A" w14:textId="77777777" w:rsidR="009B0480" w:rsidRDefault="009B0480">
      <w:pPr>
        <w:pStyle w:val="Abstand4pt"/>
      </w:pPr>
    </w:p>
    <w:p w14:paraId="2D2A37E2" w14:textId="77777777" w:rsidR="009B0480" w:rsidRDefault="00F15C6E">
      <w:pPr>
        <w:pStyle w:val="Tabkrper38pt-fett"/>
      </w:pPr>
      <w:r>
        <w:t>Infrastruktur</w:t>
      </w:r>
    </w:p>
    <w:p w14:paraId="47AE9305" w14:textId="77777777" w:rsidR="009B0480" w:rsidRDefault="00F15C6E">
      <w:pPr>
        <w:pStyle w:val="Tab-Struktur108pt"/>
      </w:pPr>
      <w:r>
        <w:t>–</w:t>
      </w:r>
      <w:r>
        <w:tab/>
        <w:t>Öffentliche Werke 81ff.</w:t>
      </w:r>
    </w:p>
    <w:p w14:paraId="0F4B1052" w14:textId="77777777" w:rsidR="009B0480" w:rsidRDefault="00F15C6E">
      <w:pPr>
        <w:pStyle w:val="Tab-Struktur108pt"/>
      </w:pPr>
      <w:r>
        <w:t>–</w:t>
      </w:r>
      <w:r>
        <w:tab/>
        <w:t>Strassen und Verkehr 83ff.</w:t>
      </w:r>
    </w:p>
    <w:p w14:paraId="4DBDC3AC" w14:textId="77777777" w:rsidR="009B0480" w:rsidRDefault="00F15C6E">
      <w:pPr>
        <w:pStyle w:val="Tab-Struktur108pt"/>
      </w:pPr>
      <w:r>
        <w:t>–</w:t>
      </w:r>
      <w:r>
        <w:tab/>
      </w:r>
      <w:r>
        <w:t>Eisenbahnen 87f.</w:t>
      </w:r>
    </w:p>
    <w:p w14:paraId="04088BEF" w14:textId="77777777" w:rsidR="009B0480" w:rsidRDefault="009B0480">
      <w:pPr>
        <w:pStyle w:val="Abstand4pt"/>
      </w:pPr>
    </w:p>
    <w:p w14:paraId="56ECF942" w14:textId="77777777" w:rsidR="009B0480" w:rsidRDefault="009B0480">
      <w:pPr>
        <w:pStyle w:val="Abstand4pt"/>
      </w:pPr>
    </w:p>
    <w:p w14:paraId="5C2343F9" w14:textId="77777777" w:rsidR="009B0480" w:rsidRDefault="00F15C6E">
      <w:pPr>
        <w:pStyle w:val="Tabkrper38pt-fett"/>
      </w:pPr>
      <w:r>
        <w:t>Initiative</w:t>
      </w:r>
    </w:p>
    <w:p w14:paraId="4FF38FFB" w14:textId="77777777" w:rsidR="009B0480" w:rsidRDefault="00F15C6E">
      <w:pPr>
        <w:pStyle w:val="Tab-Struktur108pt"/>
      </w:pPr>
      <w:r>
        <w:t>–</w:t>
      </w:r>
      <w:r>
        <w:tab/>
        <w:t>der Ratsmitglieder, Fraktionen, Kommissionen und Kantone 160</w:t>
      </w:r>
    </w:p>
    <w:p w14:paraId="4DE778EF" w14:textId="77777777" w:rsidR="009B0480" w:rsidRDefault="00F15C6E">
      <w:pPr>
        <w:pStyle w:val="Tab-Struktur108pt"/>
      </w:pPr>
      <w:r>
        <w:t>–</w:t>
      </w:r>
      <w:r>
        <w:tab/>
        <w:t>des Bundesrates 181</w:t>
      </w:r>
    </w:p>
    <w:p w14:paraId="4417401E" w14:textId="77777777" w:rsidR="009B0480" w:rsidRDefault="00F15C6E">
      <w:pPr>
        <w:pStyle w:val="Tab-Struktur108pt"/>
      </w:pPr>
      <w:r>
        <w:t>–</w:t>
      </w:r>
      <w:r>
        <w:tab/>
        <w:t>des Volkes 138, 139, 139</w:t>
      </w:r>
      <w:r>
        <w:rPr>
          <w:i/>
          <w:iCs/>
        </w:rPr>
        <w:t>b</w:t>
      </w:r>
      <w:r>
        <w:t>, 142</w:t>
      </w:r>
    </w:p>
    <w:p w14:paraId="4B0389D4" w14:textId="77777777" w:rsidR="009B0480" w:rsidRDefault="00F15C6E">
      <w:pPr>
        <w:pStyle w:val="Tab-Struktur108pt"/>
      </w:pPr>
      <w:r>
        <w:t>–</w:t>
      </w:r>
      <w:r>
        <w:tab/>
        <w:t>private 41</w:t>
      </w:r>
    </w:p>
    <w:p w14:paraId="61CB5611" w14:textId="77777777" w:rsidR="009B0480" w:rsidRDefault="00F15C6E">
      <w:pPr>
        <w:pStyle w:val="Tabkrper38pt-fett"/>
      </w:pPr>
      <w:r>
        <w:t>Inkrafttreten</w:t>
      </w:r>
    </w:p>
    <w:p w14:paraId="50B1B207" w14:textId="77777777" w:rsidR="009B0480" w:rsidRDefault="00F15C6E">
      <w:pPr>
        <w:pStyle w:val="Tab-Struktur108pt"/>
      </w:pPr>
      <w:r>
        <w:t>–</w:t>
      </w:r>
      <w:r>
        <w:tab/>
        <w:t>von Verfassungsrevisionen 195</w:t>
      </w:r>
    </w:p>
    <w:p w14:paraId="4C0786F1" w14:textId="77777777" w:rsidR="009B0480" w:rsidRDefault="00F15C6E">
      <w:pPr>
        <w:pStyle w:val="Tab-Struktur108pt"/>
      </w:pPr>
      <w:r>
        <w:t>–</w:t>
      </w:r>
      <w:r>
        <w:tab/>
        <w:t>der Verfassung Ziff. IV</w:t>
      </w:r>
    </w:p>
    <w:p w14:paraId="57D0A191" w14:textId="77777777" w:rsidR="009B0480" w:rsidRDefault="00F15C6E">
      <w:pPr>
        <w:pStyle w:val="Tab-Struktur108pt"/>
      </w:pPr>
      <w:r>
        <w:t>–</w:t>
      </w:r>
      <w:r>
        <w:tab/>
        <w:t>bei Dringlichkeit 165</w:t>
      </w:r>
    </w:p>
    <w:p w14:paraId="79D32598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Innovation </w:t>
      </w:r>
      <w:r>
        <w:rPr>
          <w:bCs/>
        </w:rPr>
        <w:t>64</w:t>
      </w:r>
    </w:p>
    <w:p w14:paraId="345623F7" w14:textId="77777777" w:rsidR="009B0480" w:rsidRDefault="00F15C6E">
      <w:pPr>
        <w:pStyle w:val="Tabkrper38pt"/>
      </w:pPr>
      <w:r>
        <w:rPr>
          <w:b/>
          <w:bCs/>
        </w:rPr>
        <w:t>Instruktionsverbot</w:t>
      </w:r>
      <w:r>
        <w:t xml:space="preserve"> 161</w:t>
      </w:r>
    </w:p>
    <w:p w14:paraId="67AE9C5C" w14:textId="77777777" w:rsidR="009B0480" w:rsidRDefault="00F15C6E">
      <w:pPr>
        <w:pStyle w:val="Tabkrper38pt"/>
      </w:pPr>
      <w:r>
        <w:rPr>
          <w:b/>
          <w:bCs/>
        </w:rPr>
        <w:t xml:space="preserve">Integration </w:t>
      </w:r>
      <w:r>
        <w:t>41</w:t>
      </w:r>
    </w:p>
    <w:p w14:paraId="30B16943" w14:textId="77777777" w:rsidR="009B0480" w:rsidRDefault="00F15C6E">
      <w:pPr>
        <w:pStyle w:val="Tabkrper38pt"/>
      </w:pPr>
      <w:r>
        <w:rPr>
          <w:b/>
          <w:bCs/>
        </w:rPr>
        <w:t>Interesse</w:t>
      </w:r>
      <w:r>
        <w:t>, öffentliches 5, 36</w:t>
      </w:r>
    </w:p>
    <w:p w14:paraId="21200223" w14:textId="77777777" w:rsidR="009B0480" w:rsidRDefault="00F15C6E">
      <w:pPr>
        <w:pStyle w:val="Tabkrper38pt"/>
      </w:pPr>
      <w:r>
        <w:rPr>
          <w:b/>
          <w:bCs/>
        </w:rPr>
        <w:t xml:space="preserve">Interessen </w:t>
      </w:r>
      <w:r>
        <w:t>der Kantone 45, 54, 55</w:t>
      </w:r>
    </w:p>
    <w:p w14:paraId="63FEC78A" w14:textId="77777777" w:rsidR="009B0480" w:rsidRDefault="00F15C6E">
      <w:pPr>
        <w:pStyle w:val="Tabkrper38pt"/>
      </w:pPr>
      <w:r>
        <w:rPr>
          <w:b/>
          <w:bCs/>
        </w:rPr>
        <w:t>Interessenbindungen</w:t>
      </w:r>
      <w:r>
        <w:t xml:space="preserve"> der Parlamentarier 161</w:t>
      </w:r>
    </w:p>
    <w:p w14:paraId="4039D645" w14:textId="77777777" w:rsidR="009B0480" w:rsidRDefault="00F15C6E">
      <w:pPr>
        <w:pStyle w:val="Tabkrper38pt"/>
      </w:pPr>
      <w:r>
        <w:rPr>
          <w:b/>
          <w:bCs/>
        </w:rPr>
        <w:t xml:space="preserve">Invalidenversicherung </w:t>
      </w:r>
      <w:r>
        <w:rPr>
          <w:bCs/>
        </w:rPr>
        <w:t>112–112</w:t>
      </w:r>
      <w:r>
        <w:rPr>
          <w:i/>
        </w:rPr>
        <w:t>c</w:t>
      </w:r>
      <w:r>
        <w:t xml:space="preserve">, 130, </w:t>
      </w:r>
      <w:r>
        <w:br/>
        <w:t>196 Ziff. 14</w:t>
      </w:r>
    </w:p>
    <w:p w14:paraId="05DDE671" w14:textId="77777777" w:rsidR="009B0480" w:rsidRDefault="00F15C6E">
      <w:pPr>
        <w:pStyle w:val="Tabkrper38pt"/>
      </w:pPr>
      <w:r>
        <w:rPr>
          <w:b/>
          <w:bCs/>
        </w:rPr>
        <w:t>Invalidenvorsorge</w:t>
      </w:r>
      <w:r>
        <w:t xml:space="preserve"> 111</w:t>
      </w:r>
    </w:p>
    <w:p w14:paraId="2CDE3A92" w14:textId="77777777" w:rsidR="009B0480" w:rsidRDefault="00F15C6E">
      <w:pPr>
        <w:pStyle w:val="Tabkrper38pt"/>
      </w:pPr>
      <w:r>
        <w:rPr>
          <w:b/>
          <w:bCs/>
        </w:rPr>
        <w:t>Invalide</w:t>
      </w:r>
      <w:r>
        <w:t xml:space="preserve">, </w:t>
      </w:r>
      <w:r>
        <w:t>Eingliederung 112</w:t>
      </w:r>
      <w:r>
        <w:rPr>
          <w:i/>
        </w:rPr>
        <w:t>b</w:t>
      </w:r>
    </w:p>
    <w:p w14:paraId="6479AB62" w14:textId="77777777" w:rsidR="009B0480" w:rsidRDefault="00F15C6E">
      <w:pPr>
        <w:pStyle w:val="Tabkrper38pt"/>
      </w:pPr>
      <w:r>
        <w:rPr>
          <w:b/>
          <w:bCs/>
        </w:rPr>
        <w:t>Invalidität</w:t>
      </w:r>
      <w:r>
        <w:t xml:space="preserve"> 41</w:t>
      </w:r>
    </w:p>
    <w:p w14:paraId="2AB0BF38" w14:textId="77777777" w:rsidR="009B0480" w:rsidRDefault="00F15C6E">
      <w:pPr>
        <w:pStyle w:val="Tabkrper38pt"/>
        <w:rPr>
          <w:b/>
        </w:rPr>
      </w:pPr>
      <w:r>
        <w:rPr>
          <w:b/>
        </w:rPr>
        <w:t>Inverkehrbringen</w:t>
      </w:r>
    </w:p>
    <w:p w14:paraId="59A4A168" w14:textId="77777777" w:rsidR="009B0480" w:rsidRDefault="00F15C6E">
      <w:pPr>
        <w:pStyle w:val="Tab-Struktur108pt"/>
      </w:pPr>
      <w:r>
        <w:t>–</w:t>
      </w:r>
      <w:r>
        <w:tab/>
        <w:t xml:space="preserve">gentechnisch veränderter Organismen </w:t>
      </w:r>
      <w:r>
        <w:br/>
        <w:t>197 Ziff. 7</w:t>
      </w:r>
    </w:p>
    <w:p w14:paraId="1BD0F95C" w14:textId="77777777" w:rsidR="009B0480" w:rsidRDefault="00F15C6E">
      <w:pPr>
        <w:pStyle w:val="Tabkrper38pt"/>
      </w:pPr>
      <w:r>
        <w:rPr>
          <w:b/>
          <w:bCs/>
        </w:rPr>
        <w:t xml:space="preserve">Investitionshilfen </w:t>
      </w:r>
      <w:r>
        <w:t>104</w:t>
      </w:r>
    </w:p>
    <w:p w14:paraId="3AFB0B73" w14:textId="77777777" w:rsidR="009B0480" w:rsidRDefault="00F15C6E">
      <w:pPr>
        <w:pStyle w:val="Tabkrper38pt"/>
      </w:pPr>
      <w:r>
        <w:rPr>
          <w:b/>
          <w:bCs/>
        </w:rPr>
        <w:t xml:space="preserve">Italienisch </w:t>
      </w:r>
      <w:r>
        <w:t>4, 70</w:t>
      </w:r>
    </w:p>
    <w:p w14:paraId="4BF30A20" w14:textId="77777777" w:rsidR="009B0480" w:rsidRDefault="009B0480">
      <w:pPr>
        <w:pStyle w:val="Abstand4pt"/>
      </w:pPr>
    </w:p>
    <w:p w14:paraId="45D8552D" w14:textId="77777777" w:rsidR="009B0480" w:rsidRDefault="00F15C6E">
      <w:pPr>
        <w:pStyle w:val="berschrift2"/>
      </w:pPr>
      <w:r>
        <w:t>J</w:t>
      </w:r>
    </w:p>
    <w:p w14:paraId="17487A3D" w14:textId="77777777" w:rsidR="009B0480" w:rsidRDefault="00F15C6E">
      <w:pPr>
        <w:pStyle w:val="Tabkrper38pt"/>
      </w:pPr>
      <w:r>
        <w:rPr>
          <w:b/>
          <w:bCs/>
        </w:rPr>
        <w:t>Ja</w:t>
      </w:r>
      <w:r>
        <w:t>, doppeltes 139</w:t>
      </w:r>
      <w:r>
        <w:rPr>
          <w:i/>
          <w:iCs/>
        </w:rPr>
        <w:t>b</w:t>
      </w:r>
      <w:r>
        <w:t>, Ziff. II</w:t>
      </w:r>
    </w:p>
    <w:p w14:paraId="5286364C" w14:textId="77777777" w:rsidR="009B0480" w:rsidRDefault="00F15C6E">
      <w:pPr>
        <w:pStyle w:val="Tabkrper38pt"/>
      </w:pPr>
      <w:proofErr w:type="spellStart"/>
      <w:r>
        <w:rPr>
          <w:b/>
          <w:bCs/>
        </w:rPr>
        <w:t>Jackpotsysteme</w:t>
      </w:r>
      <w:proofErr w:type="spellEnd"/>
      <w:r>
        <w:t xml:space="preserve"> 106</w:t>
      </w:r>
    </w:p>
    <w:p w14:paraId="01DDEE09" w14:textId="77777777" w:rsidR="009B0480" w:rsidRDefault="00F15C6E">
      <w:pPr>
        <w:pStyle w:val="Tabkrper38pt"/>
      </w:pPr>
      <w:r>
        <w:rPr>
          <w:b/>
          <w:bCs/>
        </w:rPr>
        <w:t>Jagd</w:t>
      </w:r>
      <w:r>
        <w:t xml:space="preserve"> 79</w:t>
      </w:r>
    </w:p>
    <w:p w14:paraId="3A017C61" w14:textId="77777777" w:rsidR="009B0480" w:rsidRDefault="00F15C6E">
      <w:pPr>
        <w:pStyle w:val="Tabkrper38pt-fett"/>
      </w:pPr>
      <w:r>
        <w:t>Jugendliche</w:t>
      </w:r>
    </w:p>
    <w:p w14:paraId="660D560D" w14:textId="77777777" w:rsidR="009B0480" w:rsidRDefault="00F15C6E">
      <w:pPr>
        <w:pStyle w:val="Tab-Struktur108pt"/>
      </w:pPr>
      <w:r>
        <w:t>–</w:t>
      </w:r>
      <w:r>
        <w:tab/>
        <w:t>ausserschulische Arbeit 67</w:t>
      </w:r>
    </w:p>
    <w:p w14:paraId="28AB2623" w14:textId="77777777" w:rsidR="009B0480" w:rsidRDefault="00F15C6E">
      <w:pPr>
        <w:pStyle w:val="Tab-Struktur108pt"/>
        <w:jc w:val="both"/>
      </w:pPr>
      <w:r>
        <w:t>–</w:t>
      </w:r>
      <w:r>
        <w:tab/>
      </w:r>
      <w:r>
        <w:t>behinderte 62</w:t>
      </w:r>
    </w:p>
    <w:p w14:paraId="48E2D864" w14:textId="77777777" w:rsidR="009B0480" w:rsidRDefault="00F15C6E">
      <w:pPr>
        <w:pStyle w:val="Tab-Struktur108pt"/>
      </w:pPr>
      <w:r>
        <w:t>–</w:t>
      </w:r>
      <w:r>
        <w:tab/>
        <w:t>erzieherische Massnahmen 123</w:t>
      </w:r>
    </w:p>
    <w:p w14:paraId="41945FB3" w14:textId="77777777" w:rsidR="009B0480" w:rsidRDefault="00F15C6E">
      <w:pPr>
        <w:pStyle w:val="Tab-Struktur108pt"/>
      </w:pPr>
      <w:r>
        <w:t>–</w:t>
      </w:r>
      <w:r>
        <w:tab/>
        <w:t>musikalische Bildung 67</w:t>
      </w:r>
      <w:r>
        <w:rPr>
          <w:i/>
        </w:rPr>
        <w:t>a</w:t>
      </w:r>
    </w:p>
    <w:p w14:paraId="74283B07" w14:textId="77777777" w:rsidR="009B0480" w:rsidRDefault="00F15C6E">
      <w:pPr>
        <w:pStyle w:val="Tab-Struktur108pt"/>
      </w:pPr>
      <w:r>
        <w:t>–</w:t>
      </w:r>
      <w:r>
        <w:tab/>
        <w:t>Schutz 11</w:t>
      </w:r>
    </w:p>
    <w:p w14:paraId="466D760D" w14:textId="77777777" w:rsidR="009B0480" w:rsidRDefault="00F15C6E">
      <w:pPr>
        <w:pStyle w:val="Tab-Struktur108pt"/>
      </w:pPr>
      <w:r>
        <w:t>–</w:t>
      </w:r>
      <w:r>
        <w:tab/>
        <w:t>Sozialziele 41</w:t>
      </w:r>
    </w:p>
    <w:p w14:paraId="7056A9F6" w14:textId="77777777" w:rsidR="009B0480" w:rsidRDefault="00F15C6E">
      <w:pPr>
        <w:pStyle w:val="Tab-Struktur108pt"/>
      </w:pPr>
      <w:r>
        <w:t>–</w:t>
      </w:r>
      <w:r>
        <w:tab/>
      </w:r>
      <w:r>
        <w:rPr>
          <w:bCs/>
        </w:rPr>
        <w:t>Werbung für</w:t>
      </w:r>
      <w:r>
        <w:t xml:space="preserve"> </w:t>
      </w:r>
      <w:r>
        <w:rPr>
          <w:bCs/>
        </w:rPr>
        <w:t xml:space="preserve">Tabakprodukte </w:t>
      </w:r>
      <w:r>
        <w:t>118</w:t>
      </w:r>
      <w:r>
        <w:rPr>
          <w:position w:val="4"/>
          <w:sz w:val="13"/>
        </w:rPr>
        <w:t>2b</w:t>
      </w:r>
    </w:p>
    <w:p w14:paraId="47C32905" w14:textId="77777777" w:rsidR="009B0480" w:rsidRDefault="00F15C6E">
      <w:pPr>
        <w:pStyle w:val="Tabkrper38pt"/>
      </w:pPr>
      <w:r>
        <w:rPr>
          <w:b/>
          <w:bCs/>
        </w:rPr>
        <w:t>Jugendsport</w:t>
      </w:r>
      <w:r>
        <w:t xml:space="preserve"> 68</w:t>
      </w:r>
    </w:p>
    <w:p w14:paraId="250978F6" w14:textId="77777777" w:rsidR="009B0480" w:rsidRDefault="00F15C6E">
      <w:pPr>
        <w:pStyle w:val="Tabkrper38pt-fett"/>
      </w:pPr>
      <w:r>
        <w:t xml:space="preserve">Jura </w:t>
      </w:r>
      <w:r>
        <w:rPr>
          <w:b w:val="0"/>
          <w:bCs/>
        </w:rPr>
        <w:t>1</w:t>
      </w:r>
    </w:p>
    <w:p w14:paraId="77724E87" w14:textId="77777777" w:rsidR="009B0480" w:rsidRDefault="009B0480">
      <w:pPr>
        <w:pStyle w:val="Abstand4pt"/>
      </w:pPr>
    </w:p>
    <w:p w14:paraId="773B9716" w14:textId="77777777" w:rsidR="009B0480" w:rsidRDefault="00F15C6E">
      <w:pPr>
        <w:pStyle w:val="berschrift2"/>
      </w:pPr>
      <w:r>
        <w:t>K</w:t>
      </w:r>
    </w:p>
    <w:p w14:paraId="4420258C" w14:textId="77777777" w:rsidR="009B0480" w:rsidRDefault="00F15C6E">
      <w:pPr>
        <w:pStyle w:val="Tabkrper38pt"/>
      </w:pPr>
      <w:r>
        <w:rPr>
          <w:b/>
          <w:bCs/>
        </w:rPr>
        <w:t>Kammern</w:t>
      </w:r>
      <w:r>
        <w:t xml:space="preserve"> 148</w:t>
      </w:r>
    </w:p>
    <w:p w14:paraId="204D3DC2" w14:textId="77777777" w:rsidR="009B0480" w:rsidRDefault="00F15C6E">
      <w:pPr>
        <w:pStyle w:val="Tabkrper38pt-fett"/>
      </w:pPr>
      <w:r>
        <w:t>Kantone</w:t>
      </w:r>
    </w:p>
    <w:p w14:paraId="4E470368" w14:textId="77777777" w:rsidR="009B0480" w:rsidRDefault="00F15C6E">
      <w:pPr>
        <w:pStyle w:val="Tab-Struktur108pt"/>
      </w:pPr>
      <w:r>
        <w:t>–</w:t>
      </w:r>
      <w:r>
        <w:tab/>
        <w:t>allgemein (Präambel)</w:t>
      </w:r>
    </w:p>
    <w:p w14:paraId="155A9502" w14:textId="77777777" w:rsidR="009B0480" w:rsidRDefault="00F15C6E">
      <w:pPr>
        <w:pStyle w:val="Tab-Struktur108pt"/>
      </w:pPr>
      <w:r>
        <w:t>–</w:t>
      </w:r>
      <w:r>
        <w:tab/>
        <w:t>Beteiligung am Vernehmlassungs</w:t>
      </w:r>
      <w:r>
        <w:softHyphen/>
        <w:t>verfahren 147</w:t>
      </w:r>
    </w:p>
    <w:p w14:paraId="4F133A9A" w14:textId="77777777" w:rsidR="009B0480" w:rsidRDefault="00F15C6E">
      <w:pPr>
        <w:pStyle w:val="Tab-Struktur108pt"/>
      </w:pPr>
      <w:r>
        <w:t>–</w:t>
      </w:r>
      <w:r>
        <w:tab/>
        <w:t>Eidg</w:t>
      </w:r>
      <w:r>
        <w:t>enossenschaft 1</w:t>
      </w:r>
    </w:p>
    <w:p w14:paraId="2FBC0DB9" w14:textId="77777777" w:rsidR="009B0480" w:rsidRDefault="00F15C6E">
      <w:pPr>
        <w:pStyle w:val="Tab-Struktur108pt"/>
      </w:pPr>
      <w:r>
        <w:t>–</w:t>
      </w:r>
      <w:r>
        <w:tab/>
        <w:t>fakultatives Referendum der 141</w:t>
      </w:r>
    </w:p>
    <w:p w14:paraId="5C673BA3" w14:textId="77777777" w:rsidR="009B0480" w:rsidRDefault="00F15C6E">
      <w:pPr>
        <w:pStyle w:val="Tab-Struktur108pt"/>
      </w:pPr>
      <w:r>
        <w:t>–</w:t>
      </w:r>
      <w:r>
        <w:tab/>
        <w:t>Initiativrecht 160</w:t>
      </w:r>
    </w:p>
    <w:p w14:paraId="7F67B65A" w14:textId="77777777" w:rsidR="009B0480" w:rsidRDefault="00F15C6E">
      <w:pPr>
        <w:pStyle w:val="Tab-Struktur108pt"/>
      </w:pPr>
      <w:r>
        <w:t>–</w:t>
      </w:r>
      <w:r>
        <w:tab/>
        <w:t>mehrsprachige 70</w:t>
      </w:r>
    </w:p>
    <w:p w14:paraId="48CB883E" w14:textId="77777777" w:rsidR="009B0480" w:rsidRDefault="00F15C6E">
      <w:pPr>
        <w:pStyle w:val="Tab-Struktur108pt"/>
      </w:pPr>
      <w:r>
        <w:t>–</w:t>
      </w:r>
      <w:r>
        <w:tab/>
        <w:t>Souveränität 3</w:t>
      </w:r>
    </w:p>
    <w:p w14:paraId="43367B94" w14:textId="77777777" w:rsidR="009B0480" w:rsidRDefault="00F15C6E">
      <w:pPr>
        <w:pStyle w:val="Tab-Struktur108pt"/>
      </w:pPr>
      <w:r>
        <w:t>–</w:t>
      </w:r>
      <w:r>
        <w:tab/>
        <w:t>Stellung 148</w:t>
      </w:r>
    </w:p>
    <w:p w14:paraId="1C2FBA6E" w14:textId="77777777" w:rsidR="009B0480" w:rsidRDefault="00F15C6E">
      <w:pPr>
        <w:pStyle w:val="Tab-Struktur108pt"/>
      </w:pPr>
      <w:r>
        <w:t>–</w:t>
      </w:r>
      <w:r>
        <w:tab/>
        <w:t>Verhältnis zum Bund 3, 42–53</w:t>
      </w:r>
    </w:p>
    <w:p w14:paraId="6E0FC362" w14:textId="77777777" w:rsidR="009B0480" w:rsidRDefault="00F15C6E">
      <w:pPr>
        <w:pStyle w:val="Tab-Struktur108pt"/>
      </w:pPr>
      <w:r>
        <w:t>–</w:t>
      </w:r>
      <w:r>
        <w:tab/>
        <w:t>Vertretung im Nationalrat 149</w:t>
      </w:r>
    </w:p>
    <w:p w14:paraId="6DC773FF" w14:textId="77777777" w:rsidR="009B0480" w:rsidRDefault="00F15C6E">
      <w:pPr>
        <w:pStyle w:val="Tabkrper38pt"/>
      </w:pPr>
      <w:r>
        <w:rPr>
          <w:b/>
          <w:bCs/>
        </w:rPr>
        <w:t>Kantonalbanken</w:t>
      </w:r>
      <w:r>
        <w:t xml:space="preserve"> 98</w:t>
      </w:r>
    </w:p>
    <w:p w14:paraId="17B9DEF9" w14:textId="77777777" w:rsidR="009B0480" w:rsidRDefault="00F15C6E">
      <w:pPr>
        <w:pStyle w:val="Tabkrper38pt-fett"/>
      </w:pPr>
      <w:r>
        <w:t>Kantonsanteil</w:t>
      </w:r>
    </w:p>
    <w:p w14:paraId="50ABA822" w14:textId="77777777" w:rsidR="009B0480" w:rsidRDefault="00F15C6E">
      <w:pPr>
        <w:pStyle w:val="Tab-Struktur108pt"/>
      </w:pPr>
      <w:r>
        <w:t>–</w:t>
      </w:r>
      <w:r>
        <w:tab/>
        <w:t xml:space="preserve">am Ertrag der direkten </w:t>
      </w:r>
      <w:r>
        <w:t>Bundessteuer 128</w:t>
      </w:r>
    </w:p>
    <w:p w14:paraId="645E0A99" w14:textId="77777777" w:rsidR="009B0480" w:rsidRDefault="00F15C6E">
      <w:pPr>
        <w:pStyle w:val="Tab-Struktur108pt"/>
      </w:pPr>
      <w:r>
        <w:t>–</w:t>
      </w:r>
      <w:r>
        <w:tab/>
        <w:t>am Ertrag der Schwerverkehrsabgabe 85, 196 Ziff. 2</w:t>
      </w:r>
    </w:p>
    <w:p w14:paraId="06C97F27" w14:textId="77777777" w:rsidR="009B0480" w:rsidRDefault="00F15C6E">
      <w:pPr>
        <w:pStyle w:val="Tab-Struktur108pt"/>
      </w:pPr>
      <w:r>
        <w:t>–</w:t>
      </w:r>
      <w:r>
        <w:tab/>
        <w:t>am Ertrag der Verrechnungssteuer 196 Ziff. 16</w:t>
      </w:r>
    </w:p>
    <w:p w14:paraId="7B1FC066" w14:textId="77777777" w:rsidR="009B0480" w:rsidRDefault="00F15C6E">
      <w:pPr>
        <w:pStyle w:val="Tabkrper38pt"/>
      </w:pPr>
      <w:r>
        <w:rPr>
          <w:b/>
          <w:bCs/>
        </w:rPr>
        <w:t>Kantonsverfassungen</w:t>
      </w:r>
      <w:r>
        <w:t xml:space="preserve"> 51, 172, 186</w:t>
      </w:r>
    </w:p>
    <w:p w14:paraId="0C2502F7" w14:textId="77777777" w:rsidR="009B0480" w:rsidRDefault="00F15C6E">
      <w:pPr>
        <w:pStyle w:val="Tabkrper38pt"/>
      </w:pPr>
      <w:r>
        <w:rPr>
          <w:b/>
          <w:bCs/>
        </w:rPr>
        <w:t>Kapazität</w:t>
      </w:r>
      <w:r>
        <w:t xml:space="preserve"> der Transitstrassen 84, 196 Ziff. 1</w:t>
      </w:r>
    </w:p>
    <w:p w14:paraId="02EF8597" w14:textId="77777777" w:rsidR="009B0480" w:rsidRDefault="00F15C6E">
      <w:pPr>
        <w:pStyle w:val="Tabkrper38pt"/>
      </w:pPr>
      <w:r>
        <w:rPr>
          <w:b/>
          <w:bCs/>
        </w:rPr>
        <w:lastRenderedPageBreak/>
        <w:t>Kartelle</w:t>
      </w:r>
      <w:r>
        <w:t xml:space="preserve"> 96</w:t>
      </w:r>
    </w:p>
    <w:p w14:paraId="39E4ACC0" w14:textId="77777777" w:rsidR="009B0480" w:rsidRDefault="00F15C6E">
      <w:pPr>
        <w:pStyle w:val="Tabkrper38pt"/>
      </w:pPr>
      <w:r>
        <w:rPr>
          <w:b/>
          <w:bCs/>
        </w:rPr>
        <w:t>Katastrophen</w:t>
      </w:r>
      <w:r>
        <w:t xml:space="preserve"> 61</w:t>
      </w:r>
    </w:p>
    <w:p w14:paraId="14C412C1" w14:textId="77777777" w:rsidR="009B0480" w:rsidRDefault="00F15C6E">
      <w:pPr>
        <w:pStyle w:val="Tabkrper38pt-fett"/>
      </w:pPr>
      <w:proofErr w:type="spellStart"/>
      <w:r>
        <w:t>Keimgut</w:t>
      </w:r>
      <w:proofErr w:type="spellEnd"/>
    </w:p>
    <w:p w14:paraId="411027CA" w14:textId="77777777" w:rsidR="009B0480" w:rsidRDefault="00F15C6E">
      <w:pPr>
        <w:pStyle w:val="Tab-Struktur108pt"/>
      </w:pPr>
      <w:r>
        <w:t>–</w:t>
      </w:r>
      <w:r>
        <w:tab/>
        <w:t>von Menschen 119</w:t>
      </w:r>
    </w:p>
    <w:p w14:paraId="23D35AA2" w14:textId="77777777" w:rsidR="009B0480" w:rsidRDefault="00F15C6E">
      <w:pPr>
        <w:pStyle w:val="Tab-Struktur108pt"/>
      </w:pPr>
      <w:r>
        <w:t>–</w:t>
      </w:r>
      <w:r>
        <w:tab/>
        <w:t>vo</w:t>
      </w:r>
      <w:r>
        <w:t>n Tieren 120</w:t>
      </w:r>
    </w:p>
    <w:p w14:paraId="7E48C20E" w14:textId="77777777" w:rsidR="009B0480" w:rsidRDefault="00F15C6E">
      <w:pPr>
        <w:pStyle w:val="Tabkrper38pt-fett"/>
      </w:pPr>
      <w:r>
        <w:t xml:space="preserve">Keimzellen </w:t>
      </w:r>
      <w:r>
        <w:rPr>
          <w:b w:val="0"/>
        </w:rPr>
        <w:t>119</w:t>
      </w:r>
    </w:p>
    <w:p w14:paraId="48497EAF" w14:textId="77777777" w:rsidR="009B0480" w:rsidRDefault="00F15C6E">
      <w:pPr>
        <w:pStyle w:val="Tabkrper38pt"/>
      </w:pPr>
      <w:r>
        <w:rPr>
          <w:b/>
          <w:bCs/>
        </w:rPr>
        <w:t>Kernenergie</w:t>
      </w:r>
      <w:r>
        <w:t xml:space="preserve"> 90, 196 Ziff. 4</w:t>
      </w:r>
    </w:p>
    <w:p w14:paraId="468DD31F" w14:textId="77777777" w:rsidR="009B0480" w:rsidRDefault="00F15C6E">
      <w:pPr>
        <w:pStyle w:val="Tabkrper38pt"/>
      </w:pPr>
      <w:r>
        <w:rPr>
          <w:b/>
          <w:bCs/>
        </w:rPr>
        <w:t>Kerngehalt</w:t>
      </w:r>
      <w:r>
        <w:t xml:space="preserve"> der Grundrechte 36</w:t>
      </w:r>
    </w:p>
    <w:p w14:paraId="49E9140B" w14:textId="77777777" w:rsidR="009B0480" w:rsidRDefault="00F15C6E">
      <w:pPr>
        <w:pStyle w:val="Tabkrper38pt-fett"/>
      </w:pPr>
      <w:r>
        <w:t>Kinder</w:t>
      </w:r>
    </w:p>
    <w:p w14:paraId="0DB2C44A" w14:textId="77777777" w:rsidR="009B0480" w:rsidRDefault="00F15C6E">
      <w:pPr>
        <w:pStyle w:val="Tab-Struktur108pt"/>
      </w:pPr>
      <w:r>
        <w:t>–</w:t>
      </w:r>
      <w:r>
        <w:tab/>
        <w:t>ausserschulische Arbeit 67</w:t>
      </w:r>
    </w:p>
    <w:p w14:paraId="1E20F9A4" w14:textId="77777777" w:rsidR="009B0480" w:rsidRDefault="00F15C6E">
      <w:pPr>
        <w:pStyle w:val="Tab-Struktur108pt"/>
      </w:pPr>
      <w:r>
        <w:t>–</w:t>
      </w:r>
      <w:r>
        <w:tab/>
        <w:t>behinderte 62</w:t>
      </w:r>
    </w:p>
    <w:p w14:paraId="7215C93D" w14:textId="77777777" w:rsidR="009B0480" w:rsidRDefault="00F15C6E">
      <w:pPr>
        <w:pStyle w:val="Tab-Struktur108pt"/>
      </w:pPr>
      <w:r>
        <w:t>–</w:t>
      </w:r>
      <w:r>
        <w:tab/>
        <w:t>Einbürgerung staatenloser 38</w:t>
      </w:r>
    </w:p>
    <w:p w14:paraId="48D61FFF" w14:textId="77777777" w:rsidR="009B0480" w:rsidRDefault="00F15C6E">
      <w:pPr>
        <w:pStyle w:val="Tab-Struktur108pt"/>
      </w:pPr>
      <w:r>
        <w:t>–</w:t>
      </w:r>
      <w:r>
        <w:tab/>
        <w:t>erzieherische Massnahmen 123</w:t>
      </w:r>
    </w:p>
    <w:p w14:paraId="599656C5" w14:textId="77777777" w:rsidR="009B0480" w:rsidRDefault="00F15C6E">
      <w:pPr>
        <w:pStyle w:val="Tab-Struktur108pt"/>
      </w:pPr>
      <w:r>
        <w:t>–</w:t>
      </w:r>
      <w:r>
        <w:tab/>
        <w:t>genetische Eigenschaften 119</w:t>
      </w:r>
    </w:p>
    <w:p w14:paraId="778BBB4C" w14:textId="77777777" w:rsidR="009B0480" w:rsidRDefault="00F15C6E">
      <w:pPr>
        <w:pStyle w:val="Tab-Struktur108pt"/>
      </w:pPr>
      <w:r>
        <w:t>–</w:t>
      </w:r>
      <w:r>
        <w:tab/>
        <w:t>Grundschulunterricht 62</w:t>
      </w:r>
    </w:p>
    <w:p w14:paraId="469D5CDA" w14:textId="77777777" w:rsidR="009B0480" w:rsidRDefault="00F15C6E">
      <w:pPr>
        <w:pStyle w:val="Tab-Struktur108pt"/>
      </w:pPr>
      <w:r>
        <w:t>–</w:t>
      </w:r>
      <w:r>
        <w:tab/>
        <w:t>Massnahme nach Sexualdelikten an Kindern 123</w:t>
      </w:r>
      <w:r>
        <w:rPr>
          <w:i/>
        </w:rPr>
        <w:t>c</w:t>
      </w:r>
    </w:p>
    <w:p w14:paraId="1DFFF5FB" w14:textId="77777777" w:rsidR="009B0480" w:rsidRDefault="00F15C6E">
      <w:pPr>
        <w:pStyle w:val="Tab-Struktur108pt"/>
      </w:pPr>
      <w:r>
        <w:t>–</w:t>
      </w:r>
      <w:r>
        <w:tab/>
        <w:t>musikalische Bildung 67</w:t>
      </w:r>
      <w:r>
        <w:rPr>
          <w:i/>
        </w:rPr>
        <w:t>a</w:t>
      </w:r>
    </w:p>
    <w:p w14:paraId="7F8C6F67" w14:textId="77777777" w:rsidR="009B0480" w:rsidRDefault="00F15C6E">
      <w:pPr>
        <w:pStyle w:val="Tab-Struktur108pt"/>
      </w:pPr>
      <w:r>
        <w:t>–</w:t>
      </w:r>
      <w:r>
        <w:tab/>
        <w:t>Schutz 11</w:t>
      </w:r>
    </w:p>
    <w:p w14:paraId="499ABEB9" w14:textId="77777777" w:rsidR="009B0480" w:rsidRDefault="00F15C6E">
      <w:pPr>
        <w:pStyle w:val="Tab-Struktur108pt"/>
      </w:pPr>
      <w:r>
        <w:t>–</w:t>
      </w:r>
      <w:r>
        <w:tab/>
        <w:t>Sozialziele 41</w:t>
      </w:r>
    </w:p>
    <w:p w14:paraId="5093A63C" w14:textId="77777777" w:rsidR="009B0480" w:rsidRDefault="00F15C6E">
      <w:pPr>
        <w:pStyle w:val="Tab-Struktur108pt"/>
      </w:pPr>
      <w:r>
        <w:t>–</w:t>
      </w:r>
      <w:r>
        <w:tab/>
        <w:t xml:space="preserve">Unverjährbarkeit pornografischer </w:t>
      </w:r>
      <w:r>
        <w:br/>
        <w:t>Straftaten an Kindern 123</w:t>
      </w:r>
      <w:r>
        <w:rPr>
          <w:i/>
        </w:rPr>
        <w:t>b</w:t>
      </w:r>
    </w:p>
    <w:p w14:paraId="4B5D1C45" w14:textId="77777777" w:rsidR="009B0480" w:rsidRDefault="00F15C6E">
      <w:pPr>
        <w:pStyle w:val="Tab-Struktur108pt"/>
      </w:pPr>
      <w:r>
        <w:t>–</w:t>
      </w:r>
      <w:r>
        <w:tab/>
      </w:r>
      <w:r>
        <w:rPr>
          <w:bCs/>
        </w:rPr>
        <w:t>Werbung für</w:t>
      </w:r>
      <w:r>
        <w:t xml:space="preserve"> </w:t>
      </w:r>
      <w:r>
        <w:rPr>
          <w:bCs/>
        </w:rPr>
        <w:t xml:space="preserve">Tabakprodukte </w:t>
      </w:r>
      <w:r>
        <w:t>118</w:t>
      </w:r>
      <w:r>
        <w:rPr>
          <w:position w:val="4"/>
          <w:sz w:val="13"/>
        </w:rPr>
        <w:t>2b</w:t>
      </w:r>
    </w:p>
    <w:p w14:paraId="4E12600D" w14:textId="77777777" w:rsidR="009B0480" w:rsidRDefault="00F15C6E">
      <w:pPr>
        <w:pStyle w:val="Tabkrper38pt"/>
      </w:pPr>
      <w:r>
        <w:rPr>
          <w:b/>
          <w:bCs/>
        </w:rPr>
        <w:t>Kino</w:t>
      </w:r>
      <w:r>
        <w:t xml:space="preserve"> 71</w:t>
      </w:r>
    </w:p>
    <w:p w14:paraId="31FBBC86" w14:textId="77777777" w:rsidR="009B0480" w:rsidRDefault="00F15C6E">
      <w:pPr>
        <w:pStyle w:val="Tabkrper38pt"/>
      </w:pPr>
      <w:r>
        <w:rPr>
          <w:b/>
          <w:bCs/>
        </w:rPr>
        <w:t>Kirche</w:t>
      </w:r>
      <w:r>
        <w:t xml:space="preserve"> 72</w:t>
      </w:r>
    </w:p>
    <w:p w14:paraId="217C2671" w14:textId="77777777" w:rsidR="009B0480" w:rsidRDefault="00F15C6E">
      <w:pPr>
        <w:pStyle w:val="Tabkrper38pt"/>
      </w:pPr>
      <w:r>
        <w:rPr>
          <w:b/>
          <w:bCs/>
        </w:rPr>
        <w:t>Klonen</w:t>
      </w:r>
      <w:r>
        <w:t xml:space="preserve"> 119</w:t>
      </w:r>
    </w:p>
    <w:p w14:paraId="32DB74A6" w14:textId="77777777" w:rsidR="009B0480" w:rsidRDefault="00F15C6E">
      <w:pPr>
        <w:pStyle w:val="Tabkrper38pt"/>
      </w:pPr>
      <w:r>
        <w:rPr>
          <w:b/>
          <w:bCs/>
        </w:rPr>
        <w:t>Koalitionsfreiheit</w:t>
      </w:r>
      <w:r>
        <w:t xml:space="preserve"> 28, 110</w:t>
      </w:r>
    </w:p>
    <w:p w14:paraId="2816D59B" w14:textId="77777777" w:rsidR="009B0480" w:rsidRDefault="00F15C6E">
      <w:pPr>
        <w:pStyle w:val="Tabkrper38pt"/>
      </w:pPr>
      <w:r>
        <w:rPr>
          <w:b/>
          <w:bCs/>
        </w:rPr>
        <w:t>Kollegialprinzip</w:t>
      </w:r>
      <w:r>
        <w:t xml:space="preserve"> 177</w:t>
      </w:r>
    </w:p>
    <w:p w14:paraId="0F0D51DC" w14:textId="77777777" w:rsidR="009B0480" w:rsidRDefault="00F15C6E">
      <w:pPr>
        <w:pStyle w:val="Tabkrper38pt-fett"/>
      </w:pPr>
      <w:r>
        <w:t>Kommission</w:t>
      </w:r>
    </w:p>
    <w:p w14:paraId="0D0A2164" w14:textId="77777777" w:rsidR="009B0480" w:rsidRDefault="00F15C6E">
      <w:pPr>
        <w:pStyle w:val="Tab-Struktur108pt"/>
      </w:pPr>
      <w:r>
        <w:t>–</w:t>
      </w:r>
      <w:r>
        <w:tab/>
        <w:t>parlamentarische 153</w:t>
      </w:r>
    </w:p>
    <w:p w14:paraId="58AFC335" w14:textId="77777777" w:rsidR="009B0480" w:rsidRDefault="00F15C6E">
      <w:pPr>
        <w:pStyle w:val="Tab-Struktur108pt"/>
      </w:pPr>
      <w:r>
        <w:t>–</w:t>
      </w:r>
      <w:r>
        <w:tab/>
        <w:t>Initiativrecht 160</w:t>
      </w:r>
    </w:p>
    <w:p w14:paraId="69E0A5D6" w14:textId="77777777" w:rsidR="009B0480" w:rsidRDefault="00F15C6E">
      <w:pPr>
        <w:pStyle w:val="Tabkrper38pt"/>
      </w:pPr>
      <w:r>
        <w:rPr>
          <w:b/>
          <w:bCs/>
        </w:rPr>
        <w:t xml:space="preserve">Kommunikation </w:t>
      </w:r>
      <w:r>
        <w:t>92–93</w:t>
      </w:r>
    </w:p>
    <w:p w14:paraId="6A46FDEC" w14:textId="77777777" w:rsidR="009B0480" w:rsidRDefault="00F15C6E">
      <w:pPr>
        <w:pStyle w:val="Tabkrper38pt-fett"/>
      </w:pPr>
      <w:r>
        <w:t>Kompetenzen</w:t>
      </w:r>
    </w:p>
    <w:p w14:paraId="40883840" w14:textId="77777777" w:rsidR="009B0480" w:rsidRDefault="00F15C6E">
      <w:pPr>
        <w:pStyle w:val="Tab-Struktur108pt"/>
      </w:pPr>
      <w:r>
        <w:t>–</w:t>
      </w:r>
      <w:r>
        <w:tab/>
      </w:r>
      <w:proofErr w:type="gramStart"/>
      <w:r>
        <w:t>des  Bundes</w:t>
      </w:r>
      <w:proofErr w:type="gramEnd"/>
      <w:r>
        <w:t xml:space="preserve"> 54–125</w:t>
      </w:r>
    </w:p>
    <w:p w14:paraId="44E2D035" w14:textId="77777777" w:rsidR="009B0480" w:rsidRDefault="00F15C6E">
      <w:pPr>
        <w:pStyle w:val="Tab-Struktur108pt"/>
      </w:pPr>
      <w:r>
        <w:t>–</w:t>
      </w:r>
      <w:r>
        <w:tab/>
        <w:t>der Kantone 3</w:t>
      </w:r>
    </w:p>
    <w:p w14:paraId="4C5A5CBE" w14:textId="77777777" w:rsidR="009B0480" w:rsidRDefault="00F15C6E">
      <w:pPr>
        <w:pStyle w:val="Tabkrper38pt"/>
      </w:pPr>
      <w:r>
        <w:rPr>
          <w:b/>
          <w:bCs/>
        </w:rPr>
        <w:t>Komplementärmedizin</w:t>
      </w:r>
      <w:r>
        <w:t xml:space="preserve"> 118</w:t>
      </w:r>
      <w:r>
        <w:rPr>
          <w:i/>
        </w:rPr>
        <w:t>a</w:t>
      </w:r>
    </w:p>
    <w:p w14:paraId="41A4B68C" w14:textId="77777777" w:rsidR="009B0480" w:rsidRDefault="00F15C6E">
      <w:pPr>
        <w:pStyle w:val="Tabkrper38pt"/>
      </w:pPr>
      <w:r>
        <w:rPr>
          <w:b/>
          <w:bCs/>
        </w:rPr>
        <w:t>Konflikte</w:t>
      </w:r>
      <w:r>
        <w:t>, bewaffnete 61</w:t>
      </w:r>
    </w:p>
    <w:p w14:paraId="66FBE44F" w14:textId="77777777" w:rsidR="009B0480" w:rsidRDefault="00F15C6E">
      <w:pPr>
        <w:pStyle w:val="Tabkrper38pt"/>
      </w:pPr>
      <w:r>
        <w:rPr>
          <w:b/>
          <w:bCs/>
        </w:rPr>
        <w:t>Konjunktur</w:t>
      </w:r>
      <w:r>
        <w:t>, Entwicklung der 100</w:t>
      </w:r>
    </w:p>
    <w:p w14:paraId="6872A787" w14:textId="77777777" w:rsidR="009B0480" w:rsidRDefault="00F15C6E">
      <w:pPr>
        <w:pStyle w:val="Tabkrper38pt"/>
      </w:pPr>
      <w:r>
        <w:rPr>
          <w:b/>
          <w:bCs/>
        </w:rPr>
        <w:t>Konjunkturlage</w:t>
      </w:r>
      <w:r>
        <w:t xml:space="preserve"> 100</w:t>
      </w:r>
    </w:p>
    <w:p w14:paraId="1191D76A" w14:textId="77777777" w:rsidR="009B0480" w:rsidRDefault="00F15C6E">
      <w:pPr>
        <w:pStyle w:val="Tabkrper38pt"/>
      </w:pPr>
      <w:r>
        <w:rPr>
          <w:b/>
          <w:bCs/>
        </w:rPr>
        <w:t>Konjunkturpolitik</w:t>
      </w:r>
      <w:r>
        <w:t xml:space="preserve"> 100</w:t>
      </w:r>
    </w:p>
    <w:p w14:paraId="2301AA2B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Konkordate </w:t>
      </w:r>
      <w:r>
        <w:t>48</w:t>
      </w:r>
    </w:p>
    <w:p w14:paraId="11E9F0FE" w14:textId="77777777" w:rsidR="009B0480" w:rsidRDefault="00F15C6E">
      <w:pPr>
        <w:pStyle w:val="Tabkrper38pt"/>
      </w:pPr>
      <w:r>
        <w:rPr>
          <w:b/>
          <w:bCs/>
        </w:rPr>
        <w:t>Konsumenten</w:t>
      </w:r>
      <w:r>
        <w:t>, Konsumentinnen 97</w:t>
      </w:r>
    </w:p>
    <w:p w14:paraId="56CEEAAF" w14:textId="77777777" w:rsidR="009B0480" w:rsidRDefault="00F15C6E">
      <w:pPr>
        <w:pStyle w:val="Tabkrper38pt"/>
      </w:pPr>
      <w:r>
        <w:rPr>
          <w:b/>
          <w:bCs/>
        </w:rPr>
        <w:t>Konsumentenorganisationen</w:t>
      </w:r>
      <w:r>
        <w:t xml:space="preserve"> 97</w:t>
      </w:r>
    </w:p>
    <w:p w14:paraId="5B0E0E12" w14:textId="77777777" w:rsidR="009B0480" w:rsidRDefault="00F15C6E">
      <w:pPr>
        <w:pStyle w:val="Tabkrper38pt"/>
      </w:pPr>
      <w:r>
        <w:rPr>
          <w:b/>
          <w:bCs/>
        </w:rPr>
        <w:t>Konzession</w:t>
      </w:r>
      <w:r>
        <w:t xml:space="preserve"> für Spielbanken 106</w:t>
      </w:r>
    </w:p>
    <w:p w14:paraId="453EA1DB" w14:textId="77777777" w:rsidR="009B0480" w:rsidRDefault="00F15C6E">
      <w:pPr>
        <w:pStyle w:val="Tabkrper38pt-fett"/>
      </w:pPr>
      <w:r>
        <w:t>Koordination</w:t>
      </w:r>
    </w:p>
    <w:p w14:paraId="0ED415D2" w14:textId="77777777" w:rsidR="009B0480" w:rsidRDefault="00F15C6E">
      <w:pPr>
        <w:pStyle w:val="Tab-Struktur108pt"/>
      </w:pPr>
      <w:r>
        <w:t>–</w:t>
      </w:r>
      <w:r>
        <w:tab/>
        <w:t>der Forschung 64</w:t>
      </w:r>
    </w:p>
    <w:p w14:paraId="7955C2CC" w14:textId="77777777" w:rsidR="009B0480" w:rsidRDefault="00F15C6E">
      <w:pPr>
        <w:pStyle w:val="Tab-Struktur108pt"/>
      </w:pPr>
      <w:r>
        <w:t>–</w:t>
      </w:r>
      <w:r>
        <w:tab/>
        <w:t>im Hochschulwesen 63</w:t>
      </w:r>
      <w:r>
        <w:rPr>
          <w:i/>
        </w:rPr>
        <w:t>a</w:t>
      </w:r>
    </w:p>
    <w:p w14:paraId="6A1EFE13" w14:textId="77777777" w:rsidR="009B0480" w:rsidRDefault="00F15C6E">
      <w:pPr>
        <w:pStyle w:val="Tab-Struktur108pt"/>
      </w:pPr>
      <w:r>
        <w:t>–</w:t>
      </w:r>
      <w:r>
        <w:tab/>
        <w:t>im Schulwesen 62</w:t>
      </w:r>
    </w:p>
    <w:p w14:paraId="42060362" w14:textId="77777777" w:rsidR="009B0480" w:rsidRDefault="00F15C6E">
      <w:pPr>
        <w:pStyle w:val="Tabkrper38pt"/>
      </w:pPr>
      <w:r>
        <w:rPr>
          <w:b/>
          <w:bCs/>
        </w:rPr>
        <w:t>Korporationen</w:t>
      </w:r>
      <w:r>
        <w:t xml:space="preserve"> 37</w:t>
      </w:r>
    </w:p>
    <w:p w14:paraId="7BBC9054" w14:textId="77777777" w:rsidR="009B0480" w:rsidRDefault="00F15C6E">
      <w:pPr>
        <w:pStyle w:val="Tabkrper38pt-fett"/>
      </w:pPr>
      <w:r>
        <w:t>Kosten</w:t>
      </w:r>
    </w:p>
    <w:p w14:paraId="0BF9DC88" w14:textId="77777777" w:rsidR="009B0480" w:rsidRDefault="00F15C6E">
      <w:pPr>
        <w:pStyle w:val="Tab-Struktur108pt"/>
      </w:pPr>
      <w:r>
        <w:t>–</w:t>
      </w:r>
      <w:r>
        <w:tab/>
      </w:r>
      <w:r>
        <w:t>Nationalstrassen 83</w:t>
      </w:r>
    </w:p>
    <w:p w14:paraId="0B8E042F" w14:textId="77777777" w:rsidR="009B0480" w:rsidRDefault="00F15C6E">
      <w:pPr>
        <w:pStyle w:val="Tab-Struktur108pt"/>
      </w:pPr>
      <w:r>
        <w:t>–</w:t>
      </w:r>
      <w:r>
        <w:tab/>
        <w:t>Schwerverkehr 85</w:t>
      </w:r>
    </w:p>
    <w:p w14:paraId="62432A15" w14:textId="77777777" w:rsidR="009B0480" w:rsidRDefault="00F15C6E">
      <w:pPr>
        <w:pStyle w:val="Tab-Struktur108pt"/>
      </w:pPr>
      <w:r>
        <w:t>–</w:t>
      </w:r>
      <w:r>
        <w:tab/>
        <w:t>Strassen 86</w:t>
      </w:r>
    </w:p>
    <w:p w14:paraId="45B24B82" w14:textId="77777777" w:rsidR="009B0480" w:rsidRDefault="00F15C6E">
      <w:pPr>
        <w:pStyle w:val="Tab-Struktur108pt"/>
      </w:pPr>
      <w:r>
        <w:t>–</w:t>
      </w:r>
      <w:r>
        <w:tab/>
        <w:t>Strassenverkehr 85, 86, 196 Ziff. 2</w:t>
      </w:r>
    </w:p>
    <w:p w14:paraId="640798EF" w14:textId="77777777" w:rsidR="009B0480" w:rsidRDefault="00F15C6E">
      <w:pPr>
        <w:pStyle w:val="Tab-Struktur108pt"/>
      </w:pPr>
      <w:r>
        <w:t>–</w:t>
      </w:r>
      <w:r>
        <w:tab/>
        <w:t>Umweltschutz 74</w:t>
      </w:r>
    </w:p>
    <w:p w14:paraId="1282F972" w14:textId="77777777" w:rsidR="009B0480" w:rsidRDefault="00F15C6E">
      <w:pPr>
        <w:pStyle w:val="Tabkrper38pt-fett"/>
      </w:pPr>
      <w:r>
        <w:t>Krankenversicherung</w:t>
      </w:r>
    </w:p>
    <w:p w14:paraId="45A83E1D" w14:textId="77777777" w:rsidR="009B0480" w:rsidRDefault="00F15C6E">
      <w:pPr>
        <w:pStyle w:val="Tab-Struktur108pt"/>
      </w:pPr>
      <w:r>
        <w:t>–</w:t>
      </w:r>
      <w:r>
        <w:tab/>
        <w:t>allgemein 117</w:t>
      </w:r>
    </w:p>
    <w:p w14:paraId="6263C51C" w14:textId="77777777" w:rsidR="009B0480" w:rsidRDefault="00F15C6E">
      <w:pPr>
        <w:pStyle w:val="Tab-Struktur108pt"/>
      </w:pPr>
      <w:r>
        <w:t>–</w:t>
      </w:r>
      <w:r>
        <w:tab/>
        <w:t>Prämienverbilligung 130</w:t>
      </w:r>
    </w:p>
    <w:p w14:paraId="288DB690" w14:textId="77777777" w:rsidR="009B0480" w:rsidRDefault="00F15C6E">
      <w:pPr>
        <w:pStyle w:val="Tabkrper38pt-fett"/>
      </w:pPr>
      <w:r>
        <w:t>Krankheit</w:t>
      </w:r>
    </w:p>
    <w:p w14:paraId="5FA181A9" w14:textId="77777777" w:rsidR="009B0480" w:rsidRDefault="00F15C6E">
      <w:pPr>
        <w:pStyle w:val="Tab-Struktur108pt"/>
      </w:pPr>
      <w:r>
        <w:t>–</w:t>
      </w:r>
      <w:r>
        <w:tab/>
        <w:t>Sozialziele 41</w:t>
      </w:r>
    </w:p>
    <w:p w14:paraId="51F817F2" w14:textId="77777777" w:rsidR="009B0480" w:rsidRDefault="00F15C6E">
      <w:pPr>
        <w:pStyle w:val="Tab-Struktur108pt"/>
      </w:pPr>
      <w:r>
        <w:t>–</w:t>
      </w:r>
      <w:r>
        <w:tab/>
        <w:t>Krankenversicherung 118</w:t>
      </w:r>
    </w:p>
    <w:p w14:paraId="35BB79CE" w14:textId="77777777" w:rsidR="009B0480" w:rsidRDefault="00F15C6E">
      <w:pPr>
        <w:pStyle w:val="Tab-Struktur108pt"/>
      </w:pPr>
      <w:r>
        <w:t>–</w:t>
      </w:r>
      <w:r>
        <w:tab/>
        <w:t>Schutz vor 119</w:t>
      </w:r>
    </w:p>
    <w:p w14:paraId="743C93F9" w14:textId="77777777" w:rsidR="009B0480" w:rsidRDefault="00F15C6E">
      <w:pPr>
        <w:pStyle w:val="Tabkrper38pt"/>
      </w:pPr>
      <w:r>
        <w:rPr>
          <w:b/>
          <w:bCs/>
        </w:rPr>
        <w:t>Kreatur</w:t>
      </w:r>
      <w:r>
        <w:t xml:space="preserve"> 120</w:t>
      </w:r>
    </w:p>
    <w:p w14:paraId="5305A3E1" w14:textId="77777777" w:rsidR="009B0480" w:rsidRDefault="00F15C6E">
      <w:pPr>
        <w:pStyle w:val="Tabkrper38pt"/>
      </w:pPr>
      <w:r>
        <w:rPr>
          <w:b/>
          <w:bCs/>
        </w:rPr>
        <w:t>Kre</w:t>
      </w:r>
      <w:r>
        <w:rPr>
          <w:b/>
          <w:bCs/>
        </w:rPr>
        <w:t xml:space="preserve">ditwesen </w:t>
      </w:r>
      <w:r>
        <w:t>100</w:t>
      </w:r>
    </w:p>
    <w:p w14:paraId="1A6CC249" w14:textId="77777777" w:rsidR="009B0480" w:rsidRDefault="00F15C6E">
      <w:pPr>
        <w:pStyle w:val="Tabkrper38pt"/>
      </w:pPr>
      <w:r>
        <w:rPr>
          <w:b/>
          <w:bCs/>
        </w:rPr>
        <w:t>Kriegsmaterial</w:t>
      </w:r>
      <w:r>
        <w:t xml:space="preserve"> 107</w:t>
      </w:r>
    </w:p>
    <w:p w14:paraId="5966324D" w14:textId="77777777" w:rsidR="009B0480" w:rsidRDefault="00F15C6E">
      <w:pPr>
        <w:pStyle w:val="Tabkrper38pt"/>
      </w:pPr>
      <w:r>
        <w:rPr>
          <w:b/>
          <w:bCs/>
        </w:rPr>
        <w:t>Kriegsverhinderung</w:t>
      </w:r>
      <w:r>
        <w:t xml:space="preserve"> 58</w:t>
      </w:r>
    </w:p>
    <w:p w14:paraId="40A48E43" w14:textId="77777777" w:rsidR="009B0480" w:rsidRDefault="00F15C6E">
      <w:pPr>
        <w:pStyle w:val="Tabkrper38pt"/>
      </w:pPr>
      <w:r>
        <w:rPr>
          <w:b/>
          <w:bCs/>
        </w:rPr>
        <w:t>Kühlzwecke</w:t>
      </w:r>
      <w:r>
        <w:t>, Wasser für 76</w:t>
      </w:r>
    </w:p>
    <w:p w14:paraId="03F27576" w14:textId="77777777" w:rsidR="009B0480" w:rsidRDefault="00F15C6E">
      <w:pPr>
        <w:pStyle w:val="Tabkrper38pt"/>
      </w:pPr>
      <w:r>
        <w:rPr>
          <w:b/>
          <w:bCs/>
        </w:rPr>
        <w:t xml:space="preserve">Kultur </w:t>
      </w:r>
      <w:r>
        <w:t>69</w:t>
      </w:r>
    </w:p>
    <w:p w14:paraId="0790F089" w14:textId="77777777" w:rsidR="009B0480" w:rsidRDefault="00F15C6E">
      <w:pPr>
        <w:pStyle w:val="Tabkrper38pt"/>
      </w:pPr>
      <w:r>
        <w:rPr>
          <w:b/>
          <w:bCs/>
        </w:rPr>
        <w:t>Kulturdenkmäler</w:t>
      </w:r>
      <w:r>
        <w:t xml:space="preserve"> 78</w:t>
      </w:r>
    </w:p>
    <w:p w14:paraId="5E6861E1" w14:textId="77777777" w:rsidR="009B0480" w:rsidRDefault="00F15C6E">
      <w:pPr>
        <w:pStyle w:val="Tabkrper38pt"/>
      </w:pPr>
      <w:r>
        <w:rPr>
          <w:b/>
          <w:bCs/>
        </w:rPr>
        <w:t xml:space="preserve">Kulturlandschaft </w:t>
      </w:r>
      <w:r>
        <w:t>104</w:t>
      </w:r>
    </w:p>
    <w:p w14:paraId="657FD1B9" w14:textId="77777777" w:rsidR="009B0480" w:rsidRDefault="00F15C6E">
      <w:pPr>
        <w:pStyle w:val="Tabkrper38pt"/>
      </w:pPr>
      <w:r>
        <w:rPr>
          <w:b/>
          <w:bCs/>
        </w:rPr>
        <w:t>Kündigungen</w:t>
      </w:r>
      <w:r>
        <w:t xml:space="preserve"> im Mietwesen 109</w:t>
      </w:r>
    </w:p>
    <w:p w14:paraId="739D9001" w14:textId="77777777" w:rsidR="009B0480" w:rsidRDefault="00F15C6E">
      <w:pPr>
        <w:pStyle w:val="Tabkrper38pt"/>
      </w:pPr>
      <w:r>
        <w:rPr>
          <w:b/>
          <w:bCs/>
        </w:rPr>
        <w:t>Kunst</w:t>
      </w:r>
      <w:r>
        <w:t xml:space="preserve"> 69</w:t>
      </w:r>
    </w:p>
    <w:p w14:paraId="7EAA627B" w14:textId="77777777" w:rsidR="009B0480" w:rsidRDefault="00F15C6E">
      <w:pPr>
        <w:pStyle w:val="Tabkrper38pt"/>
      </w:pPr>
      <w:r>
        <w:rPr>
          <w:b/>
          <w:bCs/>
        </w:rPr>
        <w:t xml:space="preserve">Kunstfreiheit </w:t>
      </w:r>
      <w:r>
        <w:t>21</w:t>
      </w:r>
    </w:p>
    <w:p w14:paraId="69910D14" w14:textId="77777777" w:rsidR="009B0480" w:rsidRDefault="00F15C6E">
      <w:pPr>
        <w:pStyle w:val="Tabkrper38pt"/>
      </w:pPr>
      <w:r>
        <w:rPr>
          <w:b/>
          <w:bCs/>
        </w:rPr>
        <w:t>Kursäle</w:t>
      </w:r>
      <w:r>
        <w:t xml:space="preserve"> 196 Ziff. 8</w:t>
      </w:r>
    </w:p>
    <w:p w14:paraId="7CAFB6F7" w14:textId="77777777" w:rsidR="009B0480" w:rsidRDefault="009B0480">
      <w:pPr>
        <w:pStyle w:val="Abstand4pt"/>
      </w:pPr>
    </w:p>
    <w:p w14:paraId="7C0B27D9" w14:textId="77777777" w:rsidR="009B0480" w:rsidRDefault="00F15C6E">
      <w:pPr>
        <w:pStyle w:val="berschrift2"/>
      </w:pPr>
      <w:r>
        <w:t>L</w:t>
      </w:r>
    </w:p>
    <w:p w14:paraId="5304B56E" w14:textId="77777777" w:rsidR="009B0480" w:rsidRDefault="00F15C6E">
      <w:pPr>
        <w:pStyle w:val="Tabkrper38pt-fett"/>
      </w:pPr>
      <w:r>
        <w:t>Land</w:t>
      </w:r>
    </w:p>
    <w:p w14:paraId="76B111B4" w14:textId="77777777" w:rsidR="009B0480" w:rsidRDefault="00F15C6E">
      <w:pPr>
        <w:pStyle w:val="Tab-Struktur108pt"/>
      </w:pPr>
      <w:r>
        <w:t>–</w:t>
      </w:r>
      <w:r>
        <w:tab/>
        <w:t>Unabhängigkeit 2</w:t>
      </w:r>
    </w:p>
    <w:p w14:paraId="020110F1" w14:textId="77777777" w:rsidR="009B0480" w:rsidRDefault="00F15C6E">
      <w:pPr>
        <w:pStyle w:val="Tab-Struktur108pt"/>
      </w:pPr>
      <w:r>
        <w:t>–</w:t>
      </w:r>
      <w:r>
        <w:tab/>
        <w:t>Sicherheit 57</w:t>
      </w:r>
    </w:p>
    <w:p w14:paraId="7DF3AC6A" w14:textId="77777777" w:rsidR="009B0480" w:rsidRDefault="00F15C6E">
      <w:pPr>
        <w:pStyle w:val="Tab-Struktur108pt"/>
      </w:pPr>
      <w:r>
        <w:t>–</w:t>
      </w:r>
      <w:r>
        <w:tab/>
      </w:r>
      <w:r>
        <w:t>Schutz 58</w:t>
      </w:r>
    </w:p>
    <w:p w14:paraId="082A4790" w14:textId="77777777" w:rsidR="009B0480" w:rsidRDefault="00F15C6E">
      <w:pPr>
        <w:pStyle w:val="Tab-Struktur108pt"/>
      </w:pPr>
      <w:r>
        <w:t>–</w:t>
      </w:r>
      <w:r>
        <w:tab/>
        <w:t>Wohnungsbau 108</w:t>
      </w:r>
    </w:p>
    <w:p w14:paraId="59081CD4" w14:textId="77777777" w:rsidR="009B0480" w:rsidRDefault="00F15C6E">
      <w:pPr>
        <w:pStyle w:val="Tabkrper38pt"/>
      </w:pPr>
      <w:r>
        <w:rPr>
          <w:b/>
          <w:bCs/>
        </w:rPr>
        <w:t>Landesgegenden</w:t>
      </w:r>
      <w:r>
        <w:t>, wirtschaftlich bedrohte 103, 196 Ziff. 7</w:t>
      </w:r>
    </w:p>
    <w:p w14:paraId="2746CFBA" w14:textId="77777777" w:rsidR="009B0480" w:rsidRDefault="00F15C6E">
      <w:pPr>
        <w:pStyle w:val="Tabkrper38pt"/>
      </w:pPr>
      <w:r>
        <w:rPr>
          <w:b/>
          <w:bCs/>
        </w:rPr>
        <w:t>Landessprachen</w:t>
      </w:r>
      <w:r>
        <w:t xml:space="preserve"> 4</w:t>
      </w:r>
    </w:p>
    <w:p w14:paraId="629BDCD3" w14:textId="77777777" w:rsidR="009B0480" w:rsidRDefault="00F15C6E">
      <w:pPr>
        <w:pStyle w:val="Tabkrper38pt"/>
      </w:pPr>
      <w:r>
        <w:rPr>
          <w:b/>
        </w:rPr>
        <w:t>Landesvermessung</w:t>
      </w:r>
      <w:r>
        <w:t xml:space="preserve"> 75</w:t>
      </w:r>
      <w:r>
        <w:rPr>
          <w:i/>
        </w:rPr>
        <w:t>a</w:t>
      </w:r>
    </w:p>
    <w:p w14:paraId="107364B8" w14:textId="77777777" w:rsidR="009B0480" w:rsidRDefault="00F15C6E">
      <w:pPr>
        <w:pStyle w:val="Tabkrper38pt"/>
      </w:pPr>
      <w:r>
        <w:rPr>
          <w:b/>
          <w:bCs/>
        </w:rPr>
        <w:t>Landesversorgung</w:t>
      </w:r>
      <w:r>
        <w:t xml:space="preserve"> 102, 104</w:t>
      </w:r>
      <w:r>
        <w:rPr>
          <w:i/>
        </w:rPr>
        <w:t>a</w:t>
      </w:r>
      <w:r>
        <w:t>, 196 Ziff. 6</w:t>
      </w:r>
    </w:p>
    <w:p w14:paraId="35EBA70F" w14:textId="77777777" w:rsidR="009B0480" w:rsidRDefault="00F15C6E">
      <w:pPr>
        <w:pStyle w:val="Tabkrper38pt"/>
      </w:pPr>
      <w:r>
        <w:rPr>
          <w:b/>
          <w:bCs/>
        </w:rPr>
        <w:t>Landesverteidigung</w:t>
      </w:r>
      <w:r>
        <w:t xml:space="preserve"> 57–61</w:t>
      </w:r>
    </w:p>
    <w:p w14:paraId="2C74B77A" w14:textId="77777777" w:rsidR="009B0480" w:rsidRDefault="00F15C6E">
      <w:pPr>
        <w:pStyle w:val="Tabkrper38pt"/>
      </w:pPr>
      <w:r>
        <w:rPr>
          <w:b/>
          <w:bCs/>
        </w:rPr>
        <w:t>Landschaften</w:t>
      </w:r>
      <w:r>
        <w:t xml:space="preserve"> 78</w:t>
      </w:r>
    </w:p>
    <w:p w14:paraId="14AF92AC" w14:textId="77777777" w:rsidR="009B0480" w:rsidRDefault="00F15C6E">
      <w:pPr>
        <w:pStyle w:val="Tabkrper38pt"/>
      </w:pPr>
      <w:r>
        <w:rPr>
          <w:b/>
          <w:bCs/>
        </w:rPr>
        <w:t>Landschaftsschutz</w:t>
      </w:r>
      <w:r>
        <w:t xml:space="preserve"> 86</w:t>
      </w:r>
    </w:p>
    <w:p w14:paraId="2E9A91AC" w14:textId="77777777" w:rsidR="009B0480" w:rsidRDefault="00F15C6E">
      <w:pPr>
        <w:pStyle w:val="Tabkrper38pt"/>
      </w:pPr>
      <w:r>
        <w:rPr>
          <w:b/>
          <w:bCs/>
        </w:rPr>
        <w:t>Landwirtschaft</w:t>
      </w:r>
      <w:r>
        <w:t xml:space="preserve"> 104, 104</w:t>
      </w:r>
      <w:r>
        <w:rPr>
          <w:i/>
        </w:rPr>
        <w:t>a</w:t>
      </w:r>
      <w:r>
        <w:t>, 197 Z</w:t>
      </w:r>
      <w:r>
        <w:t>iff. 7</w:t>
      </w:r>
    </w:p>
    <w:p w14:paraId="7AD34E5E" w14:textId="77777777" w:rsidR="009B0480" w:rsidRDefault="00F15C6E">
      <w:pPr>
        <w:pStyle w:val="Tabkrper38pt"/>
      </w:pPr>
      <w:r>
        <w:rPr>
          <w:b/>
          <w:bCs/>
        </w:rPr>
        <w:t>Lärmschutz</w:t>
      </w:r>
      <w:r>
        <w:t xml:space="preserve"> bei Eisenbahnen 196 Ziff. 3</w:t>
      </w:r>
    </w:p>
    <w:p w14:paraId="17727904" w14:textId="77777777" w:rsidR="009B0480" w:rsidRDefault="00F15C6E">
      <w:pPr>
        <w:pStyle w:val="Tabkrper38pt"/>
      </w:pPr>
      <w:r>
        <w:rPr>
          <w:b/>
        </w:rPr>
        <w:t>Lastenausgleich</w:t>
      </w:r>
      <w:r>
        <w:t xml:space="preserve"> 135</w:t>
      </w:r>
    </w:p>
    <w:p w14:paraId="1D995483" w14:textId="77777777" w:rsidR="009B0480" w:rsidRDefault="00F15C6E">
      <w:pPr>
        <w:pStyle w:val="Tabkrper38pt"/>
      </w:pPr>
      <w:r>
        <w:rPr>
          <w:b/>
          <w:bCs/>
        </w:rPr>
        <w:t xml:space="preserve">Lastwagen </w:t>
      </w:r>
      <w:r>
        <w:t>85, 196 Ziff. 2</w:t>
      </w:r>
    </w:p>
    <w:p w14:paraId="1E4BF910" w14:textId="77777777" w:rsidR="009B0480" w:rsidRDefault="00F15C6E">
      <w:pPr>
        <w:pStyle w:val="Tabkrper38pt"/>
      </w:pPr>
      <w:r>
        <w:rPr>
          <w:b/>
          <w:bCs/>
        </w:rPr>
        <w:t>Leben,</w:t>
      </w:r>
      <w:r>
        <w:t xml:space="preserve"> Recht auf 10</w:t>
      </w:r>
    </w:p>
    <w:p w14:paraId="639E9BA0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Lebensform</w:t>
      </w:r>
      <w:r>
        <w:t xml:space="preserve"> 8</w:t>
      </w:r>
    </w:p>
    <w:p w14:paraId="56C52789" w14:textId="77777777" w:rsidR="009B0480" w:rsidRDefault="00F15C6E">
      <w:pPr>
        <w:pStyle w:val="Tabkrper38pt"/>
      </w:pPr>
      <w:r>
        <w:rPr>
          <w:b/>
          <w:bCs/>
        </w:rPr>
        <w:t>Lebensgrundlagen</w:t>
      </w:r>
      <w:r>
        <w:t>, natürliche 2, 54, 104</w:t>
      </w:r>
    </w:p>
    <w:p w14:paraId="648A8783" w14:textId="77777777" w:rsidR="009B0480" w:rsidRDefault="00F15C6E">
      <w:pPr>
        <w:pStyle w:val="Tabkrper38pt"/>
      </w:pPr>
      <w:r>
        <w:rPr>
          <w:b/>
          <w:bCs/>
        </w:rPr>
        <w:t>Lebenshaltung</w:t>
      </w:r>
      <w:r>
        <w:t>, gewohnte 113, 196 Ziff. 11</w:t>
      </w:r>
    </w:p>
    <w:p w14:paraId="317D9724" w14:textId="77777777" w:rsidR="009B0480" w:rsidRDefault="00F15C6E">
      <w:pPr>
        <w:pStyle w:val="Tabkrper38pt"/>
      </w:pPr>
      <w:r>
        <w:rPr>
          <w:b/>
          <w:bCs/>
        </w:rPr>
        <w:t>Lebensmittel</w:t>
      </w:r>
      <w:r>
        <w:t xml:space="preserve"> 104</w:t>
      </w:r>
      <w:r>
        <w:rPr>
          <w:i/>
        </w:rPr>
        <w:t>a</w:t>
      </w:r>
      <w:r>
        <w:t>, 118</w:t>
      </w:r>
    </w:p>
    <w:p w14:paraId="3A1BFECB" w14:textId="77777777" w:rsidR="009B0480" w:rsidRDefault="00F15C6E">
      <w:pPr>
        <w:pStyle w:val="Tabkrper38pt"/>
      </w:pPr>
      <w:r>
        <w:rPr>
          <w:b/>
          <w:bCs/>
        </w:rPr>
        <w:lastRenderedPageBreak/>
        <w:t>Lebensräume</w:t>
      </w:r>
      <w:r>
        <w:t xml:space="preserve"> 78</w:t>
      </w:r>
    </w:p>
    <w:p w14:paraId="5F0A8CDB" w14:textId="77777777" w:rsidR="009B0480" w:rsidRDefault="00F15C6E">
      <w:pPr>
        <w:pStyle w:val="Tabkrper38pt"/>
      </w:pPr>
      <w:r>
        <w:rPr>
          <w:b/>
          <w:bCs/>
        </w:rPr>
        <w:t>Lebensunter</w:t>
      </w:r>
      <w:r>
        <w:rPr>
          <w:b/>
          <w:bCs/>
        </w:rPr>
        <w:t>halt</w:t>
      </w:r>
      <w:r>
        <w:t xml:space="preserve"> 41</w:t>
      </w:r>
    </w:p>
    <w:p w14:paraId="32CAA8F7" w14:textId="77777777" w:rsidR="009B0480" w:rsidRDefault="00F15C6E">
      <w:pPr>
        <w:pStyle w:val="Tabkrper38pt"/>
      </w:pPr>
      <w:r>
        <w:rPr>
          <w:b/>
          <w:bCs/>
        </w:rPr>
        <w:t>Legalitätsprinzip</w:t>
      </w:r>
      <w:r>
        <w:t xml:space="preserve"> 5</w:t>
      </w:r>
    </w:p>
    <w:p w14:paraId="23C0EBCA" w14:textId="77777777" w:rsidR="009B0480" w:rsidRDefault="00F15C6E">
      <w:pPr>
        <w:pStyle w:val="Tabkrper38pt"/>
      </w:pPr>
      <w:r>
        <w:rPr>
          <w:b/>
          <w:bCs/>
        </w:rPr>
        <w:t>Lehre</w:t>
      </w:r>
      <w:r>
        <w:t xml:space="preserve"> 20</w:t>
      </w:r>
    </w:p>
    <w:p w14:paraId="3B2278FA" w14:textId="77777777" w:rsidR="009B0480" w:rsidRDefault="00F15C6E">
      <w:pPr>
        <w:pStyle w:val="Tabkrper38pt"/>
      </w:pPr>
      <w:r>
        <w:rPr>
          <w:b/>
        </w:rPr>
        <w:t xml:space="preserve">Leihmutterschaft </w:t>
      </w:r>
      <w:r>
        <w:t>119</w:t>
      </w:r>
    </w:p>
    <w:p w14:paraId="3487EB6F" w14:textId="77777777" w:rsidR="009B0480" w:rsidRDefault="00F15C6E">
      <w:pPr>
        <w:pStyle w:val="Tabkrper38pt"/>
      </w:pPr>
      <w:r>
        <w:rPr>
          <w:b/>
        </w:rPr>
        <w:t>Leistungen</w:t>
      </w:r>
    </w:p>
    <w:p w14:paraId="5D5FC848" w14:textId="77777777" w:rsidR="009B0480" w:rsidRDefault="00F15C6E">
      <w:pPr>
        <w:pStyle w:val="Tab-Struktur108pt"/>
        <w:rPr>
          <w:i/>
        </w:rPr>
      </w:pPr>
      <w:r>
        <w:t>–</w:t>
      </w:r>
      <w:r>
        <w:tab/>
        <w:t>der Alters-, Hinterlassenen- und Invalidenversicherung 112</w:t>
      </w:r>
      <w:r>
        <w:rPr>
          <w:i/>
        </w:rPr>
        <w:t>a</w:t>
      </w:r>
    </w:p>
    <w:p w14:paraId="3E934C85" w14:textId="77777777" w:rsidR="009B0480" w:rsidRDefault="00F15C6E">
      <w:pPr>
        <w:pStyle w:val="Tab-Struktur108pt"/>
        <w:rPr>
          <w:i/>
        </w:rPr>
      </w:pPr>
      <w:r>
        <w:t>–</w:t>
      </w:r>
      <w:r>
        <w:tab/>
        <w:t>der ressourcenstarken Kantone 135</w:t>
      </w:r>
    </w:p>
    <w:p w14:paraId="33EB6668" w14:textId="77777777" w:rsidR="009B0480" w:rsidRDefault="00F15C6E">
      <w:pPr>
        <w:pStyle w:val="Tab-Struktur108pt"/>
      </w:pPr>
      <w:r>
        <w:t>–</w:t>
      </w:r>
      <w:r>
        <w:tab/>
      </w:r>
      <w:proofErr w:type="gramStart"/>
      <w:r>
        <w:t>staatliche  43</w:t>
      </w:r>
      <w:proofErr w:type="gramEnd"/>
      <w:r>
        <w:rPr>
          <w:i/>
        </w:rPr>
        <w:t>a</w:t>
      </w:r>
    </w:p>
    <w:p w14:paraId="68C46052" w14:textId="77777777" w:rsidR="009B0480" w:rsidRDefault="00F15C6E">
      <w:pPr>
        <w:pStyle w:val="Tab-Struktur108pt"/>
      </w:pPr>
      <w:r>
        <w:t>–  Geld- und Sachleistungen 112, 112</w:t>
      </w:r>
      <w:r>
        <w:rPr>
          <w:i/>
        </w:rPr>
        <w:t>b</w:t>
      </w:r>
    </w:p>
    <w:p w14:paraId="50B02100" w14:textId="77777777" w:rsidR="009B0480" w:rsidRDefault="00F15C6E">
      <w:pPr>
        <w:pStyle w:val="Tabkrper38pt"/>
      </w:pPr>
      <w:r>
        <w:rPr>
          <w:b/>
          <w:bCs/>
        </w:rPr>
        <w:t>Leistungsfähigkeit</w:t>
      </w:r>
    </w:p>
    <w:p w14:paraId="0FEED678" w14:textId="77777777" w:rsidR="009B0480" w:rsidRDefault="00F15C6E">
      <w:pPr>
        <w:pStyle w:val="Tabkrper08pt"/>
      </w:pPr>
      <w:r>
        <w:t>–  wirtschaftliche 127</w:t>
      </w:r>
    </w:p>
    <w:p w14:paraId="58A6686C" w14:textId="77777777" w:rsidR="009B0480" w:rsidRDefault="00F15C6E">
      <w:pPr>
        <w:pStyle w:val="Tabkrper08pt"/>
      </w:pPr>
      <w:r>
        <w:t>–  finanzielle 135</w:t>
      </w:r>
    </w:p>
    <w:p w14:paraId="0300E53C" w14:textId="77777777" w:rsidR="009B0480" w:rsidRDefault="00F15C6E">
      <w:pPr>
        <w:pStyle w:val="Tabkrper38pt"/>
      </w:pPr>
      <w:r>
        <w:rPr>
          <w:b/>
          <w:bCs/>
        </w:rPr>
        <w:t>Leistungsnachweis</w:t>
      </w:r>
      <w:r>
        <w:t xml:space="preserve"> ökologischer 104</w:t>
      </w:r>
    </w:p>
    <w:p w14:paraId="5466D4C9" w14:textId="77777777" w:rsidR="009B0480" w:rsidRDefault="00F15C6E">
      <w:pPr>
        <w:pStyle w:val="Tabkrper38pt"/>
      </w:pPr>
      <w:r>
        <w:rPr>
          <w:b/>
          <w:bCs/>
        </w:rPr>
        <w:t>Leitung</w:t>
      </w:r>
      <w:r>
        <w:t xml:space="preserve"> von Schulen 62</w:t>
      </w:r>
    </w:p>
    <w:p w14:paraId="07FE0063" w14:textId="77777777" w:rsidR="009B0480" w:rsidRDefault="00F15C6E">
      <w:pPr>
        <w:pStyle w:val="Tabkrper38pt"/>
      </w:pPr>
      <w:r>
        <w:rPr>
          <w:b/>
          <w:bCs/>
        </w:rPr>
        <w:t>Lieferung</w:t>
      </w:r>
      <w:r>
        <w:t xml:space="preserve"> von Energie 91</w:t>
      </w:r>
    </w:p>
    <w:p w14:paraId="36618685" w14:textId="77777777" w:rsidR="009B0480" w:rsidRDefault="00F15C6E">
      <w:pPr>
        <w:pStyle w:val="Tabkrper38pt"/>
      </w:pPr>
      <w:r>
        <w:rPr>
          <w:b/>
          <w:bCs/>
        </w:rPr>
        <w:t>Lohn</w:t>
      </w:r>
      <w:r>
        <w:t xml:space="preserve"> 8</w:t>
      </w:r>
    </w:p>
    <w:p w14:paraId="56726AC4" w14:textId="77777777" w:rsidR="009B0480" w:rsidRDefault="00F15C6E">
      <w:pPr>
        <w:pStyle w:val="Tabkrper38pt"/>
      </w:pPr>
      <w:r>
        <w:rPr>
          <w:b/>
          <w:bCs/>
        </w:rPr>
        <w:t>Lotteriegewinne</w:t>
      </w:r>
      <w:r>
        <w:t xml:space="preserve"> 132</w:t>
      </w:r>
    </w:p>
    <w:p w14:paraId="7E76C1DB" w14:textId="77777777" w:rsidR="009B0480" w:rsidRDefault="00F15C6E">
      <w:pPr>
        <w:pStyle w:val="Tabkrper38pt"/>
      </w:pPr>
      <w:r>
        <w:rPr>
          <w:b/>
          <w:bCs/>
        </w:rPr>
        <w:t>Luftfahrt</w:t>
      </w:r>
      <w:r>
        <w:t xml:space="preserve"> 87</w:t>
      </w:r>
    </w:p>
    <w:p w14:paraId="2CF7FAE7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Luftverkehr </w:t>
      </w:r>
      <w:r>
        <w:rPr>
          <w:bCs/>
        </w:rPr>
        <w:t>86</w:t>
      </w:r>
    </w:p>
    <w:p w14:paraId="40612BA3" w14:textId="77777777" w:rsidR="009B0480" w:rsidRDefault="00F15C6E">
      <w:pPr>
        <w:pStyle w:val="Tabkrper38pt"/>
      </w:pPr>
      <w:r>
        <w:rPr>
          <w:b/>
          <w:bCs/>
        </w:rPr>
        <w:t>Luzern</w:t>
      </w:r>
      <w:r>
        <w:t xml:space="preserve"> 1</w:t>
      </w:r>
    </w:p>
    <w:p w14:paraId="6AD3DD23" w14:textId="77777777" w:rsidR="009B0480" w:rsidRDefault="009B0480">
      <w:pPr>
        <w:pStyle w:val="Abstand4pt"/>
      </w:pPr>
    </w:p>
    <w:p w14:paraId="5CD76825" w14:textId="77777777" w:rsidR="009B0480" w:rsidRDefault="00F15C6E">
      <w:pPr>
        <w:pStyle w:val="berschrift2"/>
      </w:pPr>
      <w:r>
        <w:t>M</w:t>
      </w:r>
    </w:p>
    <w:p w14:paraId="4EC34AF4" w14:textId="77777777" w:rsidR="009B0480" w:rsidRDefault="00F15C6E">
      <w:pPr>
        <w:pStyle w:val="Tabkrper38pt"/>
      </w:pPr>
      <w:r>
        <w:rPr>
          <w:b/>
          <w:bCs/>
        </w:rPr>
        <w:t>Mangellagen</w:t>
      </w:r>
      <w:r>
        <w:t xml:space="preserve"> 102</w:t>
      </w:r>
    </w:p>
    <w:p w14:paraId="351F419E" w14:textId="77777777" w:rsidR="009B0480" w:rsidRDefault="00F15C6E">
      <w:pPr>
        <w:pStyle w:val="Tabkrper38pt-fett"/>
      </w:pPr>
      <w:r>
        <w:t>Mann</w:t>
      </w:r>
    </w:p>
    <w:p w14:paraId="0B250F1C" w14:textId="77777777" w:rsidR="009B0480" w:rsidRDefault="00F15C6E">
      <w:pPr>
        <w:pStyle w:val="Tab-Struktur108pt"/>
      </w:pPr>
      <w:r>
        <w:t>–</w:t>
      </w:r>
      <w:r>
        <w:tab/>
        <w:t>Rechtsgleichheit 8</w:t>
      </w:r>
    </w:p>
    <w:p w14:paraId="27C16E4E" w14:textId="77777777" w:rsidR="009B0480" w:rsidRDefault="00F15C6E">
      <w:pPr>
        <w:pStyle w:val="Tab-Struktur108pt"/>
      </w:pPr>
      <w:r>
        <w:t>–</w:t>
      </w:r>
      <w:r>
        <w:tab/>
        <w:t>M</w:t>
      </w:r>
      <w:r>
        <w:t>ilitärdienst 59</w:t>
      </w:r>
    </w:p>
    <w:p w14:paraId="42B1649A" w14:textId="77777777" w:rsidR="009B0480" w:rsidRDefault="00F15C6E">
      <w:pPr>
        <w:pStyle w:val="Tabkrper38pt"/>
      </w:pPr>
      <w:r>
        <w:rPr>
          <w:b/>
          <w:bCs/>
        </w:rPr>
        <w:t>Markt</w:t>
      </w:r>
      <w:r>
        <w:t xml:space="preserve"> für landwirtschaftliche Produkte 104</w:t>
      </w:r>
    </w:p>
    <w:p w14:paraId="2A6D3F9D" w14:textId="77777777" w:rsidR="009B0480" w:rsidRDefault="00F15C6E">
      <w:pPr>
        <w:pStyle w:val="Tabkrper38pt"/>
      </w:pPr>
      <w:r>
        <w:rPr>
          <w:b/>
          <w:bCs/>
        </w:rPr>
        <w:t xml:space="preserve">Mass </w:t>
      </w:r>
      <w:r>
        <w:t>und Gewicht 125</w:t>
      </w:r>
    </w:p>
    <w:p w14:paraId="3C2E3171" w14:textId="77777777" w:rsidR="009B0480" w:rsidRDefault="00F15C6E">
      <w:pPr>
        <w:pStyle w:val="Tabkrper38pt"/>
      </w:pPr>
      <w:r>
        <w:rPr>
          <w:b/>
          <w:bCs/>
        </w:rPr>
        <w:t>Massnahmen</w:t>
      </w:r>
      <w:r>
        <w:t>, erzieherische 123</w:t>
      </w:r>
    </w:p>
    <w:p w14:paraId="532B99DC" w14:textId="77777777" w:rsidR="009B0480" w:rsidRDefault="00F15C6E">
      <w:pPr>
        <w:pStyle w:val="Tabkrper38pt"/>
      </w:pPr>
      <w:r>
        <w:rPr>
          <w:b/>
          <w:bCs/>
        </w:rPr>
        <w:t>Medien</w:t>
      </w:r>
      <w:r>
        <w:t xml:space="preserve"> 93</w:t>
      </w:r>
    </w:p>
    <w:p w14:paraId="4ABA76A5" w14:textId="77777777" w:rsidR="009B0480" w:rsidRDefault="00F15C6E">
      <w:pPr>
        <w:pStyle w:val="Tabkrper38pt"/>
      </w:pPr>
      <w:r>
        <w:rPr>
          <w:b/>
          <w:bCs/>
        </w:rPr>
        <w:t>Medienfreiheit</w:t>
      </w:r>
      <w:r>
        <w:t xml:space="preserve"> 17</w:t>
      </w:r>
    </w:p>
    <w:p w14:paraId="6E667D18" w14:textId="77777777" w:rsidR="009B0480" w:rsidRDefault="00F15C6E">
      <w:pPr>
        <w:pStyle w:val="Tabkrper38pt"/>
      </w:pPr>
      <w:r>
        <w:rPr>
          <w:b/>
          <w:bCs/>
        </w:rPr>
        <w:t>Medizin</w:t>
      </w:r>
    </w:p>
    <w:p w14:paraId="6CD9E3CC" w14:textId="77777777" w:rsidR="009B0480" w:rsidRDefault="00F15C6E">
      <w:pPr>
        <w:pStyle w:val="Tab-Struktur108pt"/>
        <w:rPr>
          <w:i/>
        </w:rPr>
      </w:pPr>
      <w:r>
        <w:t>–</w:t>
      </w:r>
      <w:r>
        <w:tab/>
        <w:t>Forschung am Menschen 118</w:t>
      </w:r>
      <w:r>
        <w:rPr>
          <w:i/>
        </w:rPr>
        <w:t>b</w:t>
      </w:r>
    </w:p>
    <w:p w14:paraId="7E050077" w14:textId="77777777" w:rsidR="009B0480" w:rsidRDefault="00F15C6E">
      <w:pPr>
        <w:pStyle w:val="Tab-Struktur108pt"/>
      </w:pPr>
      <w:r>
        <w:t>–</w:t>
      </w:r>
      <w:r>
        <w:tab/>
        <w:t>Fortpflanzungsmedizin 119</w:t>
      </w:r>
    </w:p>
    <w:p w14:paraId="20EFE312" w14:textId="77777777" w:rsidR="009B0480" w:rsidRDefault="00F15C6E">
      <w:pPr>
        <w:pStyle w:val="Tab-Struktur108pt"/>
      </w:pPr>
      <w:r>
        <w:t>–</w:t>
      </w:r>
      <w:r>
        <w:tab/>
        <w:t>medizinische Grundversorgung 117</w:t>
      </w:r>
      <w:r>
        <w:rPr>
          <w:i/>
        </w:rPr>
        <w:t>a</w:t>
      </w:r>
    </w:p>
    <w:p w14:paraId="2DE6FD89" w14:textId="77777777" w:rsidR="009B0480" w:rsidRDefault="00F15C6E">
      <w:pPr>
        <w:pStyle w:val="Tab-Struktur108pt"/>
        <w:rPr>
          <w:i/>
        </w:rPr>
      </w:pPr>
      <w:r>
        <w:t>–</w:t>
      </w:r>
      <w:r>
        <w:tab/>
        <w:t>Komplementärmed</w:t>
      </w:r>
      <w:r>
        <w:t>izin 118</w:t>
      </w:r>
      <w:r>
        <w:rPr>
          <w:i/>
        </w:rPr>
        <w:t>a</w:t>
      </w:r>
    </w:p>
    <w:p w14:paraId="11993C00" w14:textId="77777777" w:rsidR="009B0480" w:rsidRDefault="00F15C6E">
      <w:pPr>
        <w:pStyle w:val="Tab-Struktur108pt"/>
      </w:pPr>
      <w:r>
        <w:t>–</w:t>
      </w:r>
      <w:r>
        <w:tab/>
        <w:t>Kranken- und Unfallversicherung 117</w:t>
      </w:r>
    </w:p>
    <w:p w14:paraId="3E9F8D90" w14:textId="77777777" w:rsidR="009B0480" w:rsidRDefault="00F15C6E">
      <w:pPr>
        <w:pStyle w:val="Tab-Struktur108pt"/>
      </w:pPr>
      <w:r>
        <w:t>–</w:t>
      </w:r>
      <w:r>
        <w:tab/>
        <w:t>Transplantationsmedizin 119</w:t>
      </w:r>
      <w:r>
        <w:rPr>
          <w:i/>
        </w:rPr>
        <w:t>a</w:t>
      </w:r>
    </w:p>
    <w:p w14:paraId="0A06A4AF" w14:textId="77777777" w:rsidR="009B0480" w:rsidRDefault="00F15C6E">
      <w:pPr>
        <w:pStyle w:val="Tabkrper38pt-fett"/>
      </w:pPr>
      <w:r>
        <w:t>Mehrheiten</w:t>
      </w:r>
    </w:p>
    <w:p w14:paraId="3BE8791C" w14:textId="77777777" w:rsidR="009B0480" w:rsidRDefault="00F15C6E">
      <w:pPr>
        <w:pStyle w:val="Tab-Struktur108pt"/>
      </w:pPr>
      <w:r>
        <w:t>–</w:t>
      </w:r>
      <w:r>
        <w:tab/>
        <w:t>bei Volksabstimmungen 142</w:t>
      </w:r>
    </w:p>
    <w:p w14:paraId="607AEF1A" w14:textId="77777777" w:rsidR="009B0480" w:rsidRDefault="00F15C6E">
      <w:pPr>
        <w:pStyle w:val="Tab-Struktur108pt"/>
      </w:pPr>
      <w:r>
        <w:t>–</w:t>
      </w:r>
      <w:r>
        <w:tab/>
        <w:t>bei Ratsabstimmungen 159</w:t>
      </w:r>
    </w:p>
    <w:p w14:paraId="6733A0AB" w14:textId="77777777" w:rsidR="009B0480" w:rsidRDefault="00F15C6E">
      <w:pPr>
        <w:pStyle w:val="Tabkrper38pt"/>
      </w:pPr>
      <w:r>
        <w:rPr>
          <w:b/>
          <w:bCs/>
        </w:rPr>
        <w:t>Mehrsprachigkeit</w:t>
      </w:r>
      <w:r>
        <w:t xml:space="preserve"> 70</w:t>
      </w:r>
    </w:p>
    <w:p w14:paraId="42A7B35C" w14:textId="77777777" w:rsidR="009B0480" w:rsidRDefault="00F15C6E">
      <w:pPr>
        <w:pStyle w:val="Tabkrper38pt"/>
      </w:pPr>
      <w:r>
        <w:rPr>
          <w:b/>
          <w:bCs/>
        </w:rPr>
        <w:t>Mehrwertsteuer</w:t>
      </w:r>
      <w:r>
        <w:t xml:space="preserve"> 130, 134, 196 Ziff. 14</w:t>
      </w:r>
    </w:p>
    <w:p w14:paraId="3698B833" w14:textId="77777777" w:rsidR="009B0480" w:rsidRDefault="00F15C6E">
      <w:pPr>
        <w:pStyle w:val="Tabkrper38pt"/>
      </w:pPr>
      <w:r>
        <w:rPr>
          <w:b/>
          <w:bCs/>
        </w:rPr>
        <w:t>Meinungsbildung</w:t>
      </w:r>
      <w:r>
        <w:t xml:space="preserve"> 93, 137</w:t>
      </w:r>
    </w:p>
    <w:p w14:paraId="1BDF45F6" w14:textId="77777777" w:rsidR="009B0480" w:rsidRDefault="00F15C6E">
      <w:pPr>
        <w:pStyle w:val="Tabkrper38pt"/>
      </w:pPr>
      <w:r>
        <w:rPr>
          <w:b/>
          <w:bCs/>
        </w:rPr>
        <w:t>Meinungsfreiheit</w:t>
      </w:r>
      <w:r>
        <w:t xml:space="preserve"> 16</w:t>
      </w:r>
    </w:p>
    <w:p w14:paraId="5F8BA224" w14:textId="77777777" w:rsidR="009B0480" w:rsidRDefault="00F15C6E">
      <w:pPr>
        <w:pStyle w:val="Tabkrper38pt-fett"/>
      </w:pPr>
      <w:r>
        <w:t>Mensch</w:t>
      </w:r>
    </w:p>
    <w:p w14:paraId="0AD82CA0" w14:textId="77777777" w:rsidR="009B0480" w:rsidRDefault="00F15C6E">
      <w:pPr>
        <w:pStyle w:val="Tab-Struktur108pt"/>
        <w:rPr>
          <w:i/>
        </w:rPr>
      </w:pPr>
      <w:r>
        <w:t>–</w:t>
      </w:r>
      <w:r>
        <w:tab/>
        <w:t>Forschung am Menschen 118</w:t>
      </w:r>
      <w:r>
        <w:rPr>
          <w:i/>
        </w:rPr>
        <w:t>b</w:t>
      </w:r>
    </w:p>
    <w:p w14:paraId="2234BF08" w14:textId="77777777" w:rsidR="009B0480" w:rsidRDefault="00F15C6E">
      <w:pPr>
        <w:pStyle w:val="Tab-Struktur108pt"/>
      </w:pPr>
      <w:r>
        <w:t>–</w:t>
      </w:r>
      <w:r>
        <w:tab/>
        <w:t>Würde 7</w:t>
      </w:r>
    </w:p>
    <w:p w14:paraId="5C9165A1" w14:textId="77777777" w:rsidR="009B0480" w:rsidRDefault="00F15C6E">
      <w:pPr>
        <w:pStyle w:val="Tab-Struktur108pt"/>
      </w:pPr>
      <w:r>
        <w:t>–</w:t>
      </w:r>
      <w:r>
        <w:tab/>
        <w:t>Rechtsgleichheit 8</w:t>
      </w:r>
    </w:p>
    <w:p w14:paraId="50F4B584" w14:textId="77777777" w:rsidR="009B0480" w:rsidRDefault="00F15C6E">
      <w:pPr>
        <w:pStyle w:val="Tabkrper38pt"/>
      </w:pPr>
      <w:r>
        <w:rPr>
          <w:b/>
          <w:bCs/>
        </w:rPr>
        <w:t>Menschenrechte</w:t>
      </w:r>
      <w:r>
        <w:t xml:space="preserve"> 54</w:t>
      </w:r>
    </w:p>
    <w:p w14:paraId="56E47599" w14:textId="77777777" w:rsidR="009B0480" w:rsidRDefault="00F15C6E">
      <w:pPr>
        <w:pStyle w:val="Tabkrper38pt"/>
      </w:pPr>
      <w:r>
        <w:rPr>
          <w:b/>
          <w:bCs/>
        </w:rPr>
        <w:t>Menschenwürde</w:t>
      </w:r>
      <w:r>
        <w:t xml:space="preserve"> 7, 12, 118</w:t>
      </w:r>
      <w:r>
        <w:rPr>
          <w:i/>
        </w:rPr>
        <w:t>b</w:t>
      </w:r>
      <w:r>
        <w:t>, 119</w:t>
      </w:r>
    </w:p>
    <w:p w14:paraId="158056F6" w14:textId="77777777" w:rsidR="009B0480" w:rsidRDefault="00F15C6E">
      <w:pPr>
        <w:pStyle w:val="Tabkrper38pt"/>
      </w:pPr>
      <w:r>
        <w:rPr>
          <w:b/>
          <w:bCs/>
        </w:rPr>
        <w:t>Messwesen</w:t>
      </w:r>
      <w:r>
        <w:t xml:space="preserve"> 125</w:t>
      </w:r>
    </w:p>
    <w:p w14:paraId="7794CFD0" w14:textId="77777777" w:rsidR="009B0480" w:rsidRDefault="00F15C6E">
      <w:pPr>
        <w:pStyle w:val="Tabkrper38pt"/>
      </w:pPr>
      <w:r>
        <w:rPr>
          <w:b/>
          <w:bCs/>
        </w:rPr>
        <w:t>Mietverhältnisse</w:t>
      </w:r>
      <w:r>
        <w:t xml:space="preserve"> 109</w:t>
      </w:r>
    </w:p>
    <w:p w14:paraId="22F56476" w14:textId="77777777" w:rsidR="009B0480" w:rsidRDefault="00F15C6E">
      <w:pPr>
        <w:pStyle w:val="Tabkrper38pt"/>
      </w:pPr>
      <w:r>
        <w:rPr>
          <w:b/>
          <w:bCs/>
        </w:rPr>
        <w:t>Mietwesen</w:t>
      </w:r>
      <w:r>
        <w:t xml:space="preserve"> 109</w:t>
      </w:r>
    </w:p>
    <w:p w14:paraId="3B1BCD1F" w14:textId="77777777" w:rsidR="009B0480" w:rsidRDefault="00F15C6E">
      <w:pPr>
        <w:pStyle w:val="Tabkrper38pt"/>
      </w:pPr>
      <w:r>
        <w:rPr>
          <w:b/>
          <w:bCs/>
        </w:rPr>
        <w:t>Mietzinse</w:t>
      </w:r>
      <w:r>
        <w:t xml:space="preserve"> 109</w:t>
      </w:r>
    </w:p>
    <w:p w14:paraId="3498F854" w14:textId="77777777" w:rsidR="009B0480" w:rsidRDefault="00F15C6E">
      <w:pPr>
        <w:pStyle w:val="Tabkrper38pt"/>
      </w:pPr>
      <w:r>
        <w:rPr>
          <w:b/>
          <w:bCs/>
        </w:rPr>
        <w:t>Militärdienst</w:t>
      </w:r>
      <w:r>
        <w:t xml:space="preserve"> 40, 59</w:t>
      </w:r>
    </w:p>
    <w:p w14:paraId="6B7B6EBA" w14:textId="77777777" w:rsidR="009B0480" w:rsidRDefault="00F15C6E">
      <w:pPr>
        <w:pStyle w:val="Tabkrper38pt"/>
      </w:pPr>
      <w:r>
        <w:rPr>
          <w:b/>
          <w:bCs/>
        </w:rPr>
        <w:t>Militärgesetzgebung</w:t>
      </w:r>
      <w:r>
        <w:t xml:space="preserve"> 60</w:t>
      </w:r>
    </w:p>
    <w:p w14:paraId="7953C8F5" w14:textId="77777777" w:rsidR="009B0480" w:rsidRDefault="00F15C6E">
      <w:pPr>
        <w:pStyle w:val="Tabkrper38pt"/>
      </w:pPr>
      <w:r>
        <w:rPr>
          <w:b/>
          <w:bCs/>
        </w:rPr>
        <w:t>Milizprinzip</w:t>
      </w:r>
      <w:r>
        <w:t xml:space="preserve"> </w:t>
      </w:r>
      <w:r>
        <w:t>58</w:t>
      </w:r>
    </w:p>
    <w:p w14:paraId="1E5154B8" w14:textId="77777777" w:rsidR="009B0480" w:rsidRDefault="00F15C6E">
      <w:pPr>
        <w:pStyle w:val="Tabkrper38pt"/>
      </w:pPr>
      <w:r>
        <w:rPr>
          <w:b/>
          <w:bCs/>
        </w:rPr>
        <w:t>Minarette</w:t>
      </w:r>
      <w:r>
        <w:t xml:space="preserve"> 72</w:t>
      </w:r>
      <w:r>
        <w:rPr>
          <w:position w:val="4"/>
          <w:sz w:val="13"/>
        </w:rPr>
        <w:t>3</w:t>
      </w:r>
    </w:p>
    <w:p w14:paraId="312BD81C" w14:textId="77777777" w:rsidR="009B0480" w:rsidRDefault="00F15C6E">
      <w:pPr>
        <w:pStyle w:val="Tabkrper38pt"/>
      </w:pPr>
      <w:r>
        <w:rPr>
          <w:b/>
          <w:bCs/>
        </w:rPr>
        <w:t>Minderheiten</w:t>
      </w:r>
      <w:r>
        <w:t>, sprachliche 70</w:t>
      </w:r>
    </w:p>
    <w:p w14:paraId="7A0E65A9" w14:textId="77777777" w:rsidR="009B0480" w:rsidRDefault="00F15C6E">
      <w:pPr>
        <w:pStyle w:val="Tabkrper38pt"/>
      </w:pPr>
      <w:r>
        <w:rPr>
          <w:b/>
          <w:bCs/>
        </w:rPr>
        <w:t>Mindestrente</w:t>
      </w:r>
      <w:r>
        <w:t xml:space="preserve"> 112</w:t>
      </w:r>
    </w:p>
    <w:p w14:paraId="155F0D24" w14:textId="77777777" w:rsidR="009B0480" w:rsidRDefault="00F15C6E">
      <w:pPr>
        <w:pStyle w:val="Tabkrper38pt"/>
      </w:pPr>
      <w:r>
        <w:rPr>
          <w:b/>
          <w:bCs/>
        </w:rPr>
        <w:t>Mineralöle</w:t>
      </w:r>
    </w:p>
    <w:p w14:paraId="7A87E495" w14:textId="77777777" w:rsidR="009B0480" w:rsidRDefault="00F15C6E">
      <w:pPr>
        <w:pStyle w:val="Tab-Struktur108pt"/>
      </w:pPr>
      <w:r>
        <w:t>–</w:t>
      </w:r>
      <w:r>
        <w:tab/>
        <w:t>Besteuerung 131</w:t>
      </w:r>
    </w:p>
    <w:p w14:paraId="4A592569" w14:textId="77777777" w:rsidR="009B0480" w:rsidRDefault="00F15C6E">
      <w:pPr>
        <w:pStyle w:val="Tab-Struktur108pt"/>
      </w:pPr>
      <w:r>
        <w:t>–</w:t>
      </w:r>
      <w:r>
        <w:tab/>
        <w:t>Verwendung der Mittel aus der Steuer 86, 196 Ziff. 3</w:t>
      </w:r>
    </w:p>
    <w:p w14:paraId="58FCFB98" w14:textId="77777777" w:rsidR="009B0480" w:rsidRDefault="00F15C6E">
      <w:pPr>
        <w:pStyle w:val="Tabkrper38pt"/>
      </w:pPr>
      <w:r>
        <w:rPr>
          <w:b/>
          <w:bCs/>
        </w:rPr>
        <w:t>Missbrauch</w:t>
      </w:r>
      <w:r>
        <w:t xml:space="preserve"> persönlicher Daten 13</w:t>
      </w:r>
    </w:p>
    <w:p w14:paraId="7C4CD6DF" w14:textId="77777777" w:rsidR="009B0480" w:rsidRDefault="00F15C6E">
      <w:pPr>
        <w:pStyle w:val="Tabkrper38pt"/>
      </w:pPr>
      <w:r>
        <w:rPr>
          <w:b/>
          <w:bCs/>
        </w:rPr>
        <w:t>Missbräuche</w:t>
      </w:r>
      <w:r>
        <w:t xml:space="preserve"> im Mietwesen 109</w:t>
      </w:r>
    </w:p>
    <w:p w14:paraId="2ADC355B" w14:textId="77777777" w:rsidR="009B0480" w:rsidRDefault="00F15C6E">
      <w:pPr>
        <w:pStyle w:val="Tabkrper38pt"/>
      </w:pPr>
      <w:r>
        <w:rPr>
          <w:b/>
          <w:bCs/>
        </w:rPr>
        <w:t>Mittel</w:t>
      </w:r>
    </w:p>
    <w:p w14:paraId="5CF79FC6" w14:textId="77777777" w:rsidR="009B0480" w:rsidRDefault="00F15C6E">
      <w:pPr>
        <w:pStyle w:val="Tab-Struktur108pt"/>
        <w:rPr>
          <w:i/>
        </w:rPr>
      </w:pPr>
      <w:r>
        <w:t xml:space="preserve">– aus der Alters-, </w:t>
      </w:r>
      <w:r>
        <w:t>Hinterlassenen- und Invalidenversicherung 112</w:t>
      </w:r>
      <w:r>
        <w:rPr>
          <w:i/>
        </w:rPr>
        <w:t>c</w:t>
      </w:r>
    </w:p>
    <w:p w14:paraId="22B96638" w14:textId="77777777" w:rsidR="009B0480" w:rsidRDefault="00F15C6E">
      <w:pPr>
        <w:pStyle w:val="Tab-Struktur108pt"/>
      </w:pPr>
      <w:r>
        <w:t>– der Invalidenversicherung 112</w:t>
      </w:r>
      <w:r>
        <w:rPr>
          <w:i/>
        </w:rPr>
        <w:t>b</w:t>
      </w:r>
    </w:p>
    <w:p w14:paraId="3D932C6A" w14:textId="77777777" w:rsidR="009B0480" w:rsidRDefault="00F15C6E">
      <w:pPr>
        <w:pStyle w:val="Tab-Struktur108pt"/>
      </w:pPr>
      <w:r>
        <w:t>– finanzielle 47</w:t>
      </w:r>
    </w:p>
    <w:p w14:paraId="521BAF94" w14:textId="77777777" w:rsidR="009B0480" w:rsidRDefault="00F15C6E">
      <w:pPr>
        <w:pStyle w:val="Tab-Struktur108pt"/>
      </w:pPr>
      <w:r>
        <w:t>– für Ausgleich der Ressourcen 135</w:t>
      </w:r>
    </w:p>
    <w:p w14:paraId="0B2BAF23" w14:textId="77777777" w:rsidR="009B0480" w:rsidRDefault="00F15C6E">
      <w:pPr>
        <w:pStyle w:val="Tab-Struktur108pt"/>
      </w:pPr>
      <w:r>
        <w:t>– verfügbare 41</w:t>
      </w:r>
    </w:p>
    <w:p w14:paraId="25EA9A8C" w14:textId="77777777" w:rsidR="009B0480" w:rsidRDefault="00F15C6E">
      <w:pPr>
        <w:pStyle w:val="Tabkrper38pt-fett"/>
      </w:pPr>
      <w:r>
        <w:t>Mitwirkung</w:t>
      </w:r>
    </w:p>
    <w:p w14:paraId="3437B59E" w14:textId="77777777" w:rsidR="009B0480" w:rsidRDefault="00F15C6E">
      <w:pPr>
        <w:pStyle w:val="Tab-Struktur108pt"/>
      </w:pPr>
      <w:r>
        <w:t>–</w:t>
      </w:r>
      <w:r>
        <w:tab/>
        <w:t>der Kantone an der Willensbildung des Bundes 45</w:t>
      </w:r>
    </w:p>
    <w:p w14:paraId="583F302F" w14:textId="77777777" w:rsidR="009B0480" w:rsidRDefault="00F15C6E">
      <w:pPr>
        <w:pStyle w:val="Tab-Struktur108pt"/>
      </w:pPr>
      <w:r>
        <w:t>–</w:t>
      </w:r>
      <w:r>
        <w:tab/>
        <w:t xml:space="preserve">der Kantone an </w:t>
      </w:r>
      <w:r>
        <w:t>aussenpolitischen Entscheiden 55</w:t>
      </w:r>
    </w:p>
    <w:p w14:paraId="0B286759" w14:textId="77777777" w:rsidR="009B0480" w:rsidRDefault="00F15C6E">
      <w:pPr>
        <w:pStyle w:val="Tab-Struktur108pt"/>
      </w:pPr>
      <w:r>
        <w:t>–</w:t>
      </w:r>
      <w:r>
        <w:tab/>
        <w:t>Mitwirkungsrechte der Bundes</w:t>
      </w:r>
      <w:r>
        <w:softHyphen/>
        <w:t>versammlung 184</w:t>
      </w:r>
    </w:p>
    <w:p w14:paraId="281186DE" w14:textId="77777777" w:rsidR="009B0480" w:rsidRDefault="00F15C6E">
      <w:pPr>
        <w:pStyle w:val="Tabkrper38pt"/>
      </w:pPr>
      <w:r>
        <w:rPr>
          <w:b/>
          <w:bCs/>
        </w:rPr>
        <w:t>Moore</w:t>
      </w:r>
      <w:r>
        <w:t xml:space="preserve"> 78</w:t>
      </w:r>
    </w:p>
    <w:p w14:paraId="436FBBB4" w14:textId="77777777" w:rsidR="009B0480" w:rsidRDefault="00F15C6E">
      <w:pPr>
        <w:pStyle w:val="Tabkrper38pt"/>
      </w:pPr>
      <w:r>
        <w:rPr>
          <w:b/>
          <w:bCs/>
        </w:rPr>
        <w:t>Moratorium</w:t>
      </w:r>
      <w:r>
        <w:t xml:space="preserve"> in der Kernenergie 196 Ziff. 4</w:t>
      </w:r>
    </w:p>
    <w:p w14:paraId="3080C60D" w14:textId="77777777" w:rsidR="009B0480" w:rsidRDefault="00F15C6E">
      <w:pPr>
        <w:pStyle w:val="Tabkrper38pt"/>
      </w:pPr>
      <w:r>
        <w:rPr>
          <w:b/>
          <w:bCs/>
        </w:rPr>
        <w:t>Motorfahrzeuge</w:t>
      </w:r>
      <w:r>
        <w:t xml:space="preserve"> 82–86, Ziff. II</w:t>
      </w:r>
    </w:p>
    <w:p w14:paraId="573ABC82" w14:textId="77777777" w:rsidR="009B0480" w:rsidRDefault="00F15C6E">
      <w:pPr>
        <w:pStyle w:val="Tabkrper38pt"/>
      </w:pPr>
      <w:r>
        <w:rPr>
          <w:b/>
          <w:bCs/>
        </w:rPr>
        <w:t>Munition</w:t>
      </w:r>
      <w:r>
        <w:t xml:space="preserve"> 107</w:t>
      </w:r>
    </w:p>
    <w:p w14:paraId="035EB4A0" w14:textId="77777777" w:rsidR="009B0480" w:rsidRDefault="00F15C6E">
      <w:pPr>
        <w:pStyle w:val="Tabkrper38pt"/>
      </w:pPr>
      <w:r>
        <w:rPr>
          <w:b/>
          <w:bCs/>
        </w:rPr>
        <w:t>Münzen</w:t>
      </w:r>
      <w:r>
        <w:t xml:space="preserve"> 99</w:t>
      </w:r>
    </w:p>
    <w:p w14:paraId="63441917" w14:textId="77777777" w:rsidR="009B0480" w:rsidRDefault="00F15C6E">
      <w:pPr>
        <w:pStyle w:val="Tabkrper38pt"/>
      </w:pPr>
      <w:r>
        <w:rPr>
          <w:b/>
          <w:bCs/>
        </w:rPr>
        <w:t>Musik</w:t>
      </w:r>
      <w:r>
        <w:t xml:space="preserve"> 67</w:t>
      </w:r>
      <w:r>
        <w:rPr>
          <w:i/>
        </w:rPr>
        <w:t>a</w:t>
      </w:r>
      <w:r>
        <w:t>, 69</w:t>
      </w:r>
    </w:p>
    <w:p w14:paraId="468385AF" w14:textId="77777777" w:rsidR="009B0480" w:rsidRDefault="00F15C6E">
      <w:pPr>
        <w:pStyle w:val="Tabkrper38pt"/>
      </w:pPr>
      <w:r>
        <w:rPr>
          <w:b/>
          <w:bCs/>
        </w:rPr>
        <w:t>Mutterschaft</w:t>
      </w:r>
      <w:r>
        <w:t xml:space="preserve"> 41</w:t>
      </w:r>
    </w:p>
    <w:p w14:paraId="3EAC6DDB" w14:textId="77777777" w:rsidR="009B0480" w:rsidRDefault="00F15C6E">
      <w:pPr>
        <w:pStyle w:val="Tabkrper38pt"/>
      </w:pPr>
      <w:r>
        <w:rPr>
          <w:b/>
          <w:bCs/>
        </w:rPr>
        <w:t>Mutterschaftsversicherung</w:t>
      </w:r>
      <w:r>
        <w:t xml:space="preserve"> 116</w:t>
      </w:r>
    </w:p>
    <w:p w14:paraId="77FF37E2" w14:textId="77777777" w:rsidR="009B0480" w:rsidRDefault="009B0480">
      <w:pPr>
        <w:pStyle w:val="Abstand4pt"/>
      </w:pPr>
    </w:p>
    <w:p w14:paraId="150FC454" w14:textId="77777777" w:rsidR="009B0480" w:rsidRDefault="00F15C6E">
      <w:pPr>
        <w:pStyle w:val="berschrift2"/>
      </w:pPr>
      <w:r>
        <w:t>N</w:t>
      </w:r>
    </w:p>
    <w:p w14:paraId="18EB7B4C" w14:textId="77777777" w:rsidR="009B0480" w:rsidRDefault="00F15C6E">
      <w:pPr>
        <w:pStyle w:val="Tabkrper38pt"/>
      </w:pPr>
      <w:r>
        <w:rPr>
          <w:b/>
          <w:bCs/>
        </w:rPr>
        <w:t>Nachhalt</w:t>
      </w:r>
      <w:r>
        <w:rPr>
          <w:b/>
          <w:bCs/>
        </w:rPr>
        <w:t>igkeit</w:t>
      </w:r>
      <w:r>
        <w:t xml:space="preserve"> (Präambel), 2, 73</w:t>
      </w:r>
    </w:p>
    <w:p w14:paraId="1CE5CF9A" w14:textId="77777777" w:rsidR="009B0480" w:rsidRDefault="00F15C6E">
      <w:pPr>
        <w:pStyle w:val="Tabkrper38pt"/>
      </w:pPr>
      <w:r>
        <w:rPr>
          <w:b/>
          <w:bCs/>
        </w:rPr>
        <w:t>Nationalbank</w:t>
      </w:r>
      <w:r>
        <w:t xml:space="preserve"> 99</w:t>
      </w:r>
    </w:p>
    <w:p w14:paraId="375A1B3E" w14:textId="77777777" w:rsidR="009B0480" w:rsidRDefault="00F15C6E">
      <w:pPr>
        <w:pStyle w:val="Tabkrper38pt"/>
      </w:pPr>
      <w:r>
        <w:rPr>
          <w:b/>
          <w:bCs/>
        </w:rPr>
        <w:t>Nationalrat</w:t>
      </w:r>
    </w:p>
    <w:p w14:paraId="16D3DA44" w14:textId="77777777" w:rsidR="009B0480" w:rsidRDefault="00F15C6E">
      <w:pPr>
        <w:pStyle w:val="Tab-Struktur108pt"/>
      </w:pPr>
      <w:r>
        <w:t>–</w:t>
      </w:r>
      <w:r>
        <w:tab/>
        <w:t>Amtsdauer 145</w:t>
      </w:r>
    </w:p>
    <w:p w14:paraId="586913C8" w14:textId="77777777" w:rsidR="009B0480" w:rsidRDefault="00F15C6E">
      <w:pPr>
        <w:pStyle w:val="Tab-Struktur108pt"/>
      </w:pPr>
      <w:r>
        <w:lastRenderedPageBreak/>
        <w:t>–</w:t>
      </w:r>
      <w:r>
        <w:tab/>
        <w:t>Neuwahl bei Totalrevision der Verfassung 193</w:t>
      </w:r>
    </w:p>
    <w:p w14:paraId="5228B885" w14:textId="77777777" w:rsidR="009B0480" w:rsidRDefault="00F15C6E">
      <w:pPr>
        <w:pStyle w:val="Tab-Struktur108pt"/>
      </w:pPr>
      <w:r>
        <w:t>–</w:t>
      </w:r>
      <w:r>
        <w:tab/>
        <w:t>Unvereinbarkeiten 144</w:t>
      </w:r>
    </w:p>
    <w:p w14:paraId="7F3BB07C" w14:textId="77777777" w:rsidR="009B0480" w:rsidRDefault="00F15C6E">
      <w:pPr>
        <w:pStyle w:val="Tab-Struktur108pt"/>
      </w:pPr>
      <w:r>
        <w:t>–</w:t>
      </w:r>
      <w:r>
        <w:tab/>
        <w:t>Verfahren 156–162</w:t>
      </w:r>
    </w:p>
    <w:p w14:paraId="2FEE9403" w14:textId="77777777" w:rsidR="009B0480" w:rsidRDefault="00F15C6E">
      <w:pPr>
        <w:pStyle w:val="Tab-Struktur108pt"/>
      </w:pPr>
      <w:r>
        <w:t>–</w:t>
      </w:r>
      <w:r>
        <w:tab/>
        <w:t>Wahlen 136</w:t>
      </w:r>
    </w:p>
    <w:p w14:paraId="6EB10071" w14:textId="77777777" w:rsidR="009B0480" w:rsidRDefault="00F15C6E">
      <w:pPr>
        <w:pStyle w:val="Tab-Struktur108pt"/>
      </w:pPr>
      <w:r>
        <w:t>–</w:t>
      </w:r>
      <w:r>
        <w:tab/>
        <w:t>Zusammensetzung und Wahl 149</w:t>
      </w:r>
    </w:p>
    <w:p w14:paraId="176AE896" w14:textId="77777777" w:rsidR="009B0480" w:rsidRDefault="00F15C6E">
      <w:pPr>
        <w:pStyle w:val="Tab-Struktur108pt"/>
      </w:pPr>
      <w:r>
        <w:t>–</w:t>
      </w:r>
      <w:r>
        <w:tab/>
        <w:t>Zweikammersystem 148</w:t>
      </w:r>
    </w:p>
    <w:p w14:paraId="7B698DF1" w14:textId="77777777" w:rsidR="009B0480" w:rsidRDefault="00F15C6E">
      <w:pPr>
        <w:pStyle w:val="Tabkrper38pt"/>
      </w:pPr>
      <w:r>
        <w:rPr>
          <w:b/>
          <w:bCs/>
        </w:rPr>
        <w:t>Nationalratspräsident</w:t>
      </w:r>
      <w:r>
        <w:t>, Nationalratspräsidentin 152, 157</w:t>
      </w:r>
    </w:p>
    <w:p w14:paraId="1B775362" w14:textId="77777777" w:rsidR="009B0480" w:rsidRDefault="00F15C6E">
      <w:pPr>
        <w:pStyle w:val="Tabkrper38pt"/>
      </w:pPr>
      <w:r>
        <w:rPr>
          <w:b/>
          <w:bCs/>
        </w:rPr>
        <w:t xml:space="preserve">Nationalstrassen </w:t>
      </w:r>
      <w:r>
        <w:t>83</w:t>
      </w:r>
    </w:p>
    <w:p w14:paraId="4BC6A1C1" w14:textId="77777777" w:rsidR="009B0480" w:rsidRDefault="00F15C6E">
      <w:pPr>
        <w:pStyle w:val="Tabkrper38pt"/>
      </w:pPr>
      <w:r>
        <w:rPr>
          <w:b/>
          <w:bCs/>
        </w:rPr>
        <w:t>Nationalstrassenabgabe</w:t>
      </w:r>
      <w:r>
        <w:t xml:space="preserve"> 86, Ziff. II</w:t>
      </w:r>
    </w:p>
    <w:p w14:paraId="1E384A13" w14:textId="77777777" w:rsidR="009B0480" w:rsidRDefault="00F15C6E">
      <w:pPr>
        <w:pStyle w:val="Tabkrper38pt"/>
      </w:pPr>
      <w:r>
        <w:rPr>
          <w:b/>
          <w:bCs/>
        </w:rPr>
        <w:t xml:space="preserve">Natur </w:t>
      </w:r>
      <w:r>
        <w:t>73</w:t>
      </w:r>
    </w:p>
    <w:p w14:paraId="707E7006" w14:textId="77777777" w:rsidR="009B0480" w:rsidRDefault="00F15C6E">
      <w:pPr>
        <w:pStyle w:val="Tabkrper38pt"/>
      </w:pPr>
      <w:r>
        <w:rPr>
          <w:b/>
          <w:bCs/>
        </w:rPr>
        <w:t>Naturdenkmäler</w:t>
      </w:r>
      <w:r>
        <w:t xml:space="preserve"> 78</w:t>
      </w:r>
    </w:p>
    <w:p w14:paraId="3D9C8E11" w14:textId="77777777" w:rsidR="009B0480" w:rsidRDefault="00F15C6E">
      <w:pPr>
        <w:pStyle w:val="Tabkrper38pt"/>
      </w:pPr>
      <w:r>
        <w:rPr>
          <w:b/>
          <w:bCs/>
        </w:rPr>
        <w:t>Naturgewalten</w:t>
      </w:r>
      <w:r>
        <w:t xml:space="preserve"> 86</w:t>
      </w:r>
    </w:p>
    <w:p w14:paraId="3A02EDA1" w14:textId="77777777" w:rsidR="009B0480" w:rsidRDefault="00F15C6E">
      <w:pPr>
        <w:pStyle w:val="Tabkrper38pt"/>
      </w:pPr>
      <w:r>
        <w:rPr>
          <w:b/>
          <w:bCs/>
        </w:rPr>
        <w:t>Naturschutz</w:t>
      </w:r>
      <w:r>
        <w:t xml:space="preserve"> 78</w:t>
      </w:r>
    </w:p>
    <w:p w14:paraId="1D630FF5" w14:textId="77777777" w:rsidR="009B0480" w:rsidRDefault="00F15C6E">
      <w:pPr>
        <w:pStyle w:val="Tabkrper38pt"/>
      </w:pPr>
      <w:r>
        <w:rPr>
          <w:b/>
          <w:bCs/>
        </w:rPr>
        <w:t>NEAT</w:t>
      </w:r>
      <w:r>
        <w:t xml:space="preserve"> 196 Ziff. 3</w:t>
      </w:r>
    </w:p>
    <w:p w14:paraId="7C67F501" w14:textId="77777777" w:rsidR="009B0480" w:rsidRDefault="00F15C6E">
      <w:pPr>
        <w:pStyle w:val="Tabkrper38pt"/>
      </w:pPr>
      <w:r>
        <w:rPr>
          <w:b/>
          <w:bCs/>
        </w:rPr>
        <w:t>Netz</w:t>
      </w:r>
      <w:r>
        <w:t xml:space="preserve"> der Nationalstrassen 83</w:t>
      </w:r>
    </w:p>
    <w:p w14:paraId="3B2F20BF" w14:textId="77777777" w:rsidR="009B0480" w:rsidRDefault="00F15C6E">
      <w:pPr>
        <w:pStyle w:val="Tabkrper38pt"/>
      </w:pPr>
      <w:r>
        <w:rPr>
          <w:b/>
          <w:bCs/>
        </w:rPr>
        <w:t>Neuenburg</w:t>
      </w:r>
      <w:r>
        <w:t xml:space="preserve"> 1</w:t>
      </w:r>
    </w:p>
    <w:p w14:paraId="1A08231E" w14:textId="77777777" w:rsidR="009B0480" w:rsidRDefault="00F15C6E">
      <w:pPr>
        <w:pStyle w:val="Tabkrper38pt"/>
      </w:pPr>
      <w:r>
        <w:rPr>
          <w:b/>
          <w:bCs/>
        </w:rPr>
        <w:t>Neuwahlen</w:t>
      </w:r>
      <w:r>
        <w:t xml:space="preserve"> wegen Verfassungs</w:t>
      </w:r>
      <w:r>
        <w:t>revision 193</w:t>
      </w:r>
    </w:p>
    <w:p w14:paraId="453806AC" w14:textId="77777777" w:rsidR="009B0480" w:rsidRDefault="00F15C6E">
      <w:pPr>
        <w:pStyle w:val="Tabkrper38pt"/>
      </w:pPr>
      <w:r>
        <w:rPr>
          <w:b/>
          <w:bCs/>
        </w:rPr>
        <w:t>Neutralität</w:t>
      </w:r>
      <w:r>
        <w:t xml:space="preserve"> 173, 185</w:t>
      </w:r>
    </w:p>
    <w:p w14:paraId="1164C6FC" w14:textId="77777777" w:rsidR="009B0480" w:rsidRDefault="00F15C6E">
      <w:pPr>
        <w:pStyle w:val="Tabkrper38pt"/>
      </w:pPr>
      <w:r>
        <w:rPr>
          <w:b/>
          <w:bCs/>
        </w:rPr>
        <w:t>Neuzugezogene</w:t>
      </w:r>
      <w:r>
        <w:t xml:space="preserve"> 39</w:t>
      </w:r>
    </w:p>
    <w:p w14:paraId="6232647F" w14:textId="77777777" w:rsidR="009B0480" w:rsidRDefault="00F15C6E">
      <w:pPr>
        <w:pStyle w:val="Tabkrper38pt"/>
      </w:pPr>
      <w:r>
        <w:rPr>
          <w:b/>
          <w:bCs/>
        </w:rPr>
        <w:t>Nidwalden</w:t>
      </w:r>
      <w:r>
        <w:t xml:space="preserve"> 1</w:t>
      </w:r>
    </w:p>
    <w:p w14:paraId="424649C2" w14:textId="77777777" w:rsidR="009B0480" w:rsidRDefault="00F15C6E">
      <w:pPr>
        <w:pStyle w:val="Tabkrper38pt"/>
      </w:pPr>
      <w:r>
        <w:rPr>
          <w:b/>
          <w:bCs/>
        </w:rPr>
        <w:t>Niederlassung</w:t>
      </w:r>
      <w:r>
        <w:t xml:space="preserve"> 24, 121</w:t>
      </w:r>
    </w:p>
    <w:p w14:paraId="1D88675A" w14:textId="77777777" w:rsidR="009B0480" w:rsidRDefault="00F15C6E">
      <w:pPr>
        <w:pStyle w:val="Tabkrper38pt"/>
      </w:pPr>
      <w:r>
        <w:rPr>
          <w:b/>
          <w:bCs/>
        </w:rPr>
        <w:t>Niederlassungsfreiheit</w:t>
      </w:r>
      <w:r>
        <w:t xml:space="preserve"> 24</w:t>
      </w:r>
    </w:p>
    <w:p w14:paraId="14F1B34D" w14:textId="77777777" w:rsidR="009B0480" w:rsidRDefault="00F15C6E">
      <w:pPr>
        <w:pStyle w:val="Tabkrper38pt"/>
      </w:pPr>
      <w:r>
        <w:rPr>
          <w:b/>
          <w:bCs/>
        </w:rPr>
        <w:t>Niederschläge</w:t>
      </w:r>
      <w:r>
        <w:t xml:space="preserve"> 76</w:t>
      </w:r>
    </w:p>
    <w:p w14:paraId="17784F04" w14:textId="77777777" w:rsidR="009B0480" w:rsidRDefault="00F15C6E">
      <w:pPr>
        <w:pStyle w:val="Tabkrper38pt"/>
      </w:pPr>
      <w:r>
        <w:rPr>
          <w:b/>
          <w:bCs/>
        </w:rPr>
        <w:t>Not</w:t>
      </w:r>
      <w:r>
        <w:t xml:space="preserve"> in der Welt 54</w:t>
      </w:r>
    </w:p>
    <w:p w14:paraId="7D7C0F36" w14:textId="77777777" w:rsidR="009B0480" w:rsidRDefault="00F15C6E">
      <w:pPr>
        <w:pStyle w:val="Tabkrper38pt"/>
      </w:pPr>
      <w:r>
        <w:rPr>
          <w:b/>
          <w:bCs/>
        </w:rPr>
        <w:t>Notlage</w:t>
      </w:r>
      <w:r>
        <w:t xml:space="preserve"> 12, 61</w:t>
      </w:r>
    </w:p>
    <w:p w14:paraId="1B6084C1" w14:textId="77777777" w:rsidR="009B0480" w:rsidRDefault="00F15C6E">
      <w:pPr>
        <w:pStyle w:val="Tabkrper38pt"/>
      </w:pPr>
      <w:r>
        <w:rPr>
          <w:b/>
          <w:bCs/>
        </w:rPr>
        <w:t>Notverordnung</w:t>
      </w:r>
      <w:r>
        <w:t xml:space="preserve"> 185</w:t>
      </w:r>
    </w:p>
    <w:p w14:paraId="60D19696" w14:textId="77777777" w:rsidR="009B0480" w:rsidRDefault="00F15C6E">
      <w:pPr>
        <w:pStyle w:val="Tabkrper38pt"/>
      </w:pPr>
      <w:r>
        <w:rPr>
          <w:b/>
          <w:bCs/>
        </w:rPr>
        <w:t>Notverfügung</w:t>
      </w:r>
      <w:r>
        <w:t xml:space="preserve"> 185</w:t>
      </w:r>
    </w:p>
    <w:p w14:paraId="638AD45A" w14:textId="77777777" w:rsidR="009B0480" w:rsidRDefault="00F15C6E">
      <w:pPr>
        <w:pStyle w:val="Tabkrper38pt-fett"/>
      </w:pPr>
      <w:r>
        <w:t>Nutzung</w:t>
      </w:r>
    </w:p>
    <w:p w14:paraId="6001750F" w14:textId="77777777" w:rsidR="009B0480" w:rsidRDefault="00F15C6E">
      <w:pPr>
        <w:pStyle w:val="Tab-Struktur108pt"/>
      </w:pPr>
      <w:r>
        <w:t>–</w:t>
      </w:r>
      <w:r>
        <w:tab/>
        <w:t>des Bodens 75</w:t>
      </w:r>
    </w:p>
    <w:p w14:paraId="32F49DA9" w14:textId="77777777" w:rsidR="009B0480" w:rsidRDefault="00F15C6E">
      <w:pPr>
        <w:pStyle w:val="Tab-Struktur108pt"/>
      </w:pPr>
      <w:r>
        <w:t>–</w:t>
      </w:r>
      <w:r>
        <w:tab/>
        <w:t>der Moore 78</w:t>
      </w:r>
    </w:p>
    <w:p w14:paraId="6D5134BC" w14:textId="77777777" w:rsidR="009B0480" w:rsidRDefault="00F15C6E">
      <w:pPr>
        <w:pStyle w:val="Tab-Struktur108pt"/>
      </w:pPr>
      <w:r>
        <w:t>–</w:t>
      </w:r>
      <w:r>
        <w:tab/>
        <w:t>des Wassers 76</w:t>
      </w:r>
    </w:p>
    <w:p w14:paraId="5F60F00E" w14:textId="77777777" w:rsidR="009B0480" w:rsidRDefault="00F15C6E">
      <w:pPr>
        <w:pStyle w:val="Tab-Struktur108pt"/>
      </w:pPr>
      <w:r>
        <w:t>–</w:t>
      </w:r>
      <w:r>
        <w:tab/>
      </w:r>
      <w:r>
        <w:t>der Gewässer 76</w:t>
      </w:r>
    </w:p>
    <w:p w14:paraId="24E62852" w14:textId="77777777" w:rsidR="009B0480" w:rsidRDefault="009B0480">
      <w:pPr>
        <w:pStyle w:val="Abstand4pt"/>
      </w:pPr>
    </w:p>
    <w:p w14:paraId="2CA5A676" w14:textId="77777777" w:rsidR="009B0480" w:rsidRDefault="00F15C6E">
      <w:pPr>
        <w:pStyle w:val="berschrift2"/>
      </w:pPr>
      <w:r>
        <w:t>O</w:t>
      </w:r>
    </w:p>
    <w:p w14:paraId="69EFBA15" w14:textId="77777777" w:rsidR="009B0480" w:rsidRDefault="00F15C6E">
      <w:pPr>
        <w:pStyle w:val="Tabkrper38pt-fett"/>
      </w:pPr>
      <w:r>
        <w:t>Oberaufsicht</w:t>
      </w:r>
    </w:p>
    <w:p w14:paraId="2CC2A0D4" w14:textId="77777777" w:rsidR="009B0480" w:rsidRDefault="00F15C6E">
      <w:pPr>
        <w:pStyle w:val="Tab-Struktur108pt"/>
      </w:pPr>
      <w:r>
        <w:t>–</w:t>
      </w:r>
      <w:r>
        <w:tab/>
        <w:t>der Bundesversammlung 169</w:t>
      </w:r>
    </w:p>
    <w:p w14:paraId="41A0BFC1" w14:textId="77777777" w:rsidR="009B0480" w:rsidRDefault="00F15C6E">
      <w:pPr>
        <w:pStyle w:val="Tab-Struktur108pt"/>
      </w:pPr>
      <w:r>
        <w:t>–</w:t>
      </w:r>
      <w:r>
        <w:tab/>
        <w:t>über die Strassen 82</w:t>
      </w:r>
    </w:p>
    <w:p w14:paraId="4EE927AE" w14:textId="77777777" w:rsidR="009B0480" w:rsidRDefault="00F15C6E">
      <w:pPr>
        <w:pStyle w:val="Tabkrper38pt"/>
      </w:pPr>
      <w:r>
        <w:rPr>
          <w:b/>
          <w:bCs/>
        </w:rPr>
        <w:t>Obwalden</w:t>
      </w:r>
      <w:r>
        <w:t xml:space="preserve"> 1</w:t>
      </w:r>
    </w:p>
    <w:p w14:paraId="61A40C82" w14:textId="77777777" w:rsidR="009B0480" w:rsidRDefault="00F15C6E">
      <w:pPr>
        <w:pStyle w:val="Tabkrper38pt"/>
      </w:pPr>
      <w:r>
        <w:rPr>
          <w:b/>
          <w:bCs/>
        </w:rPr>
        <w:t xml:space="preserve">Öffentlicher Verkehr </w:t>
      </w:r>
      <w:r>
        <w:t>81</w:t>
      </w:r>
      <w:r>
        <w:rPr>
          <w:i/>
        </w:rPr>
        <w:t>a</w:t>
      </w:r>
    </w:p>
    <w:p w14:paraId="6D80D04F" w14:textId="77777777" w:rsidR="009B0480" w:rsidRDefault="00F15C6E">
      <w:pPr>
        <w:pStyle w:val="Tabkrper38pt"/>
      </w:pPr>
      <w:r>
        <w:rPr>
          <w:b/>
          <w:bCs/>
        </w:rPr>
        <w:t xml:space="preserve">Öffentlichkeit </w:t>
      </w:r>
      <w:r>
        <w:t>der Gerichtsverhandlung 30</w:t>
      </w:r>
    </w:p>
    <w:p w14:paraId="01C454EC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Öffentlich-rechtliche </w:t>
      </w:r>
      <w:r>
        <w:rPr>
          <w:bCs/>
        </w:rPr>
        <w:t>Streitigkeiten 191</w:t>
      </w:r>
      <w:r>
        <w:rPr>
          <w:bCs/>
          <w:i/>
        </w:rPr>
        <w:t>a</w:t>
      </w:r>
    </w:p>
    <w:p w14:paraId="63FA9CB3" w14:textId="77777777" w:rsidR="009B0480" w:rsidRDefault="00F15C6E">
      <w:pPr>
        <w:pStyle w:val="Tabkrper38pt"/>
      </w:pPr>
      <w:r>
        <w:rPr>
          <w:b/>
          <w:bCs/>
        </w:rPr>
        <w:t xml:space="preserve">Opfer </w:t>
      </w:r>
      <w:r>
        <w:t>von Elementarschäden 196 Ziff. 8</w:t>
      </w:r>
    </w:p>
    <w:p w14:paraId="205A7D5C" w14:textId="77777777" w:rsidR="009B0480" w:rsidRDefault="00F15C6E">
      <w:pPr>
        <w:pStyle w:val="Tabkrper38pt"/>
      </w:pPr>
      <w:r>
        <w:rPr>
          <w:b/>
          <w:bCs/>
        </w:rPr>
        <w:t xml:space="preserve">Opferhilfe </w:t>
      </w:r>
      <w:r>
        <w:t>124</w:t>
      </w:r>
    </w:p>
    <w:p w14:paraId="4A880657" w14:textId="77777777" w:rsidR="009B0480" w:rsidRDefault="00F15C6E">
      <w:pPr>
        <w:pStyle w:val="Tabkrper38pt-fett"/>
      </w:pPr>
      <w:r>
        <w:t>Ordnung</w:t>
      </w:r>
    </w:p>
    <w:p w14:paraId="5F68223A" w14:textId="77777777" w:rsidR="009B0480" w:rsidRDefault="00F15C6E">
      <w:pPr>
        <w:pStyle w:val="Tab-Struktur108pt"/>
      </w:pPr>
      <w:r>
        <w:t>–</w:t>
      </w:r>
      <w:r>
        <w:tab/>
        <w:t>internationale 2</w:t>
      </w:r>
    </w:p>
    <w:p w14:paraId="38F5F71E" w14:textId="77777777" w:rsidR="009B0480" w:rsidRDefault="00F15C6E">
      <w:pPr>
        <w:pStyle w:val="Tab-Struktur108pt"/>
      </w:pPr>
      <w:r>
        <w:t>–</w:t>
      </w:r>
      <w:r>
        <w:tab/>
        <w:t>im Kanton 52</w:t>
      </w:r>
    </w:p>
    <w:p w14:paraId="4F1610E4" w14:textId="77777777" w:rsidR="009B0480" w:rsidRDefault="00F15C6E">
      <w:pPr>
        <w:pStyle w:val="Tab-Struktur108pt"/>
      </w:pPr>
      <w:r>
        <w:t>–</w:t>
      </w:r>
      <w:r>
        <w:tab/>
        <w:t>verfassungsmässige 52</w:t>
      </w:r>
    </w:p>
    <w:p w14:paraId="1C92D040" w14:textId="77777777" w:rsidR="009B0480" w:rsidRDefault="00F15C6E">
      <w:pPr>
        <w:pStyle w:val="Tabkrper38pt"/>
      </w:pPr>
      <w:r>
        <w:rPr>
          <w:b/>
          <w:bCs/>
        </w:rPr>
        <w:t>Organe</w:t>
      </w:r>
    </w:p>
    <w:p w14:paraId="474BDD6C" w14:textId="77777777" w:rsidR="009B0480" w:rsidRDefault="00F15C6E">
      <w:pPr>
        <w:pStyle w:val="Tab-Struktur108pt"/>
      </w:pPr>
      <w:r>
        <w:t>–</w:t>
      </w:r>
      <w:r>
        <w:tab/>
        <w:t>interkantonale 48</w:t>
      </w:r>
    </w:p>
    <w:p w14:paraId="447A5E96" w14:textId="77777777" w:rsidR="009B0480" w:rsidRDefault="00F15C6E">
      <w:pPr>
        <w:pStyle w:val="Tab-Struktur108pt"/>
      </w:pPr>
      <w:r>
        <w:t>–</w:t>
      </w:r>
      <w:r>
        <w:tab/>
        <w:t>staatliche 5, 9</w:t>
      </w:r>
    </w:p>
    <w:p w14:paraId="258B7EFB" w14:textId="77777777" w:rsidR="009B0480" w:rsidRDefault="00F15C6E">
      <w:pPr>
        <w:pStyle w:val="Tabkrper38pt-fett"/>
      </w:pPr>
      <w:r>
        <w:t>Organisation</w:t>
      </w:r>
    </w:p>
    <w:p w14:paraId="73931888" w14:textId="77777777" w:rsidR="009B0480" w:rsidRDefault="00F15C6E">
      <w:pPr>
        <w:pStyle w:val="Tab-Struktur108pt"/>
      </w:pPr>
      <w:r>
        <w:t>–</w:t>
      </w:r>
      <w:r>
        <w:tab/>
        <w:t>der Armee 60</w:t>
      </w:r>
    </w:p>
    <w:p w14:paraId="6D20FFD5" w14:textId="77777777" w:rsidR="009B0480" w:rsidRDefault="00F15C6E">
      <w:pPr>
        <w:pStyle w:val="Tab-Struktur108pt"/>
      </w:pPr>
      <w:r>
        <w:t>–</w:t>
      </w:r>
      <w:r>
        <w:tab/>
        <w:t xml:space="preserve">der Bundesbehörden, grundlegende </w:t>
      </w:r>
      <w:r>
        <w:br/>
        <w:t>Bestimmungen 164</w:t>
      </w:r>
    </w:p>
    <w:p w14:paraId="260373E9" w14:textId="77777777" w:rsidR="009B0480" w:rsidRDefault="00F15C6E">
      <w:pPr>
        <w:pStyle w:val="Tab-Struktur108pt"/>
      </w:pPr>
      <w:r>
        <w:t>–</w:t>
      </w:r>
      <w:r>
        <w:tab/>
        <w:t>des Bundesgerichts 188</w:t>
      </w:r>
    </w:p>
    <w:p w14:paraId="6D8269EA" w14:textId="77777777" w:rsidR="009B0480" w:rsidRDefault="00F15C6E">
      <w:pPr>
        <w:pStyle w:val="Tab-Struktur108pt"/>
      </w:pPr>
      <w:r>
        <w:t>–</w:t>
      </w:r>
      <w:r>
        <w:tab/>
        <w:t xml:space="preserve">der Bundesversammlung </w:t>
      </w:r>
      <w:r>
        <w:t>148–155</w:t>
      </w:r>
    </w:p>
    <w:p w14:paraId="3F261FA8" w14:textId="77777777" w:rsidR="009B0480" w:rsidRDefault="00F15C6E">
      <w:pPr>
        <w:pStyle w:val="Tab-Struktur108pt"/>
      </w:pPr>
      <w:r>
        <w:t>–</w:t>
      </w:r>
      <w:r>
        <w:tab/>
        <w:t>der Bundesverwaltung 178</w:t>
      </w:r>
    </w:p>
    <w:p w14:paraId="34994E5E" w14:textId="77777777" w:rsidR="009B0480" w:rsidRDefault="00F15C6E">
      <w:pPr>
        <w:pStyle w:val="Tab-Struktur108pt"/>
      </w:pPr>
      <w:r>
        <w:t>–</w:t>
      </w:r>
      <w:r>
        <w:tab/>
        <w:t>der Gerichte 122, 123</w:t>
      </w:r>
    </w:p>
    <w:p w14:paraId="786039EC" w14:textId="77777777" w:rsidR="009B0480" w:rsidRDefault="00F15C6E">
      <w:pPr>
        <w:pStyle w:val="Tab-Struktur108pt"/>
      </w:pPr>
      <w:r>
        <w:t>–</w:t>
      </w:r>
      <w:r>
        <w:tab/>
        <w:t>der Kantone 48</w:t>
      </w:r>
    </w:p>
    <w:p w14:paraId="1E9B0168" w14:textId="77777777" w:rsidR="009B0480" w:rsidRDefault="00F15C6E">
      <w:pPr>
        <w:pStyle w:val="Tabkrper38pt-fett"/>
      </w:pPr>
      <w:r>
        <w:t>Organisationen</w:t>
      </w:r>
    </w:p>
    <w:p w14:paraId="3B91B132" w14:textId="77777777" w:rsidR="009B0480" w:rsidRDefault="00F15C6E">
      <w:pPr>
        <w:pStyle w:val="Tab-Struktur108pt"/>
      </w:pPr>
      <w:r>
        <w:t>–</w:t>
      </w:r>
      <w:r>
        <w:tab/>
        <w:t>des gemeinnützigen Wohnungsbaus 108</w:t>
      </w:r>
    </w:p>
    <w:p w14:paraId="5F47B0C4" w14:textId="77777777" w:rsidR="009B0480" w:rsidRDefault="00F15C6E">
      <w:pPr>
        <w:pStyle w:val="Tab-Struktur108pt"/>
      </w:pPr>
      <w:r>
        <w:t>–</w:t>
      </w:r>
      <w:r>
        <w:tab/>
        <w:t>für kollektive Sicherheit 140</w:t>
      </w:r>
    </w:p>
    <w:p w14:paraId="5C5534BB" w14:textId="77777777" w:rsidR="009B0480" w:rsidRDefault="00F15C6E">
      <w:pPr>
        <w:pStyle w:val="Tab-Struktur108pt"/>
      </w:pPr>
      <w:r>
        <w:t>–</w:t>
      </w:r>
      <w:r>
        <w:tab/>
        <w:t>internationale 141</w:t>
      </w:r>
    </w:p>
    <w:p w14:paraId="4BD4C87E" w14:textId="77777777" w:rsidR="009B0480" w:rsidRDefault="00F15C6E">
      <w:pPr>
        <w:pStyle w:val="Tab-Struktur108pt"/>
      </w:pPr>
      <w:r>
        <w:t>–</w:t>
      </w:r>
      <w:r>
        <w:tab/>
        <w:t>marktmächtige 96</w:t>
      </w:r>
    </w:p>
    <w:p w14:paraId="3D1C6C74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Organisationsautonomie </w:t>
      </w:r>
      <w:r>
        <w:rPr>
          <w:bCs/>
        </w:rPr>
        <w:t>47</w:t>
      </w:r>
    </w:p>
    <w:p w14:paraId="06798073" w14:textId="77777777" w:rsidR="009B0480" w:rsidRDefault="00F15C6E">
      <w:pPr>
        <w:pStyle w:val="Tabkrper38pt"/>
      </w:pPr>
      <w:r>
        <w:rPr>
          <w:b/>
          <w:bCs/>
        </w:rPr>
        <w:t>Organismen</w:t>
      </w:r>
      <w:r>
        <w:t xml:space="preserve"> 118, 120, 197 Ziff. 7</w:t>
      </w:r>
    </w:p>
    <w:p w14:paraId="7E417B3D" w14:textId="77777777" w:rsidR="009B0480" w:rsidRDefault="00F15C6E">
      <w:pPr>
        <w:pStyle w:val="Tabkrper38pt"/>
      </w:pPr>
      <w:r>
        <w:rPr>
          <w:b/>
          <w:bCs/>
        </w:rPr>
        <w:t>Ortsbilder</w:t>
      </w:r>
      <w:r>
        <w:t xml:space="preserve"> 78</w:t>
      </w:r>
    </w:p>
    <w:p w14:paraId="3121CD98" w14:textId="77777777" w:rsidR="009B0480" w:rsidRDefault="009B0480">
      <w:pPr>
        <w:pStyle w:val="Abstand4pt"/>
      </w:pPr>
    </w:p>
    <w:p w14:paraId="78D91290" w14:textId="77777777" w:rsidR="009B0480" w:rsidRDefault="00F15C6E">
      <w:pPr>
        <w:pStyle w:val="berschrift2"/>
      </w:pPr>
      <w:r>
        <w:t>P</w:t>
      </w:r>
    </w:p>
    <w:p w14:paraId="3AAA100E" w14:textId="77777777" w:rsidR="009B0480" w:rsidRDefault="00F15C6E">
      <w:pPr>
        <w:pStyle w:val="Tabkrper38pt"/>
      </w:pPr>
      <w:r>
        <w:rPr>
          <w:b/>
          <w:bCs/>
        </w:rPr>
        <w:t>Pädophile</w:t>
      </w:r>
      <w:r>
        <w:t xml:space="preserve"> 123</w:t>
      </w:r>
      <w:r>
        <w:rPr>
          <w:i/>
        </w:rPr>
        <w:t>c</w:t>
      </w:r>
    </w:p>
    <w:p w14:paraId="2936B8BD" w14:textId="77777777" w:rsidR="009B0480" w:rsidRDefault="00F15C6E">
      <w:pPr>
        <w:pStyle w:val="Tabkrper38pt"/>
      </w:pPr>
      <w:r>
        <w:rPr>
          <w:b/>
          <w:bCs/>
        </w:rPr>
        <w:t>Parlamentsdienste</w:t>
      </w:r>
      <w:r>
        <w:t xml:space="preserve"> 155</w:t>
      </w:r>
    </w:p>
    <w:p w14:paraId="3359E15C" w14:textId="77777777" w:rsidR="009B0480" w:rsidRDefault="00F15C6E">
      <w:pPr>
        <w:pStyle w:val="Tabkrper38pt-fett"/>
      </w:pPr>
      <w:r>
        <w:t>Parteien</w:t>
      </w:r>
    </w:p>
    <w:p w14:paraId="1A2750D4" w14:textId="77777777" w:rsidR="009B0480" w:rsidRDefault="00F15C6E">
      <w:pPr>
        <w:pStyle w:val="Tab-Struktur108pt"/>
      </w:pPr>
      <w:r>
        <w:t>–</w:t>
      </w:r>
      <w:r>
        <w:tab/>
        <w:t>Beteiligung am Vernehmlassungs</w:t>
      </w:r>
      <w:r>
        <w:softHyphen/>
        <w:t>verfahren 147</w:t>
      </w:r>
    </w:p>
    <w:p w14:paraId="715496A6" w14:textId="77777777" w:rsidR="009B0480" w:rsidRDefault="00F15C6E">
      <w:pPr>
        <w:pStyle w:val="Tab-Struktur108pt"/>
      </w:pPr>
      <w:r>
        <w:t>–</w:t>
      </w:r>
      <w:r>
        <w:tab/>
        <w:t>Institution 137</w:t>
      </w:r>
    </w:p>
    <w:p w14:paraId="55246300" w14:textId="77777777" w:rsidR="009B0480" w:rsidRDefault="00F15C6E">
      <w:pPr>
        <w:pStyle w:val="Tabkrper38pt"/>
      </w:pPr>
      <w:r>
        <w:rPr>
          <w:b/>
          <w:bCs/>
        </w:rPr>
        <w:t xml:space="preserve">Person </w:t>
      </w:r>
      <w:r>
        <w:t>6, 9</w:t>
      </w:r>
    </w:p>
    <w:p w14:paraId="6FF6EB36" w14:textId="77777777" w:rsidR="009B0480" w:rsidRDefault="00F15C6E">
      <w:pPr>
        <w:pStyle w:val="Tabkrper38pt"/>
      </w:pPr>
      <w:r>
        <w:rPr>
          <w:b/>
          <w:bCs/>
        </w:rPr>
        <w:t>Personenbeförderungsregal</w:t>
      </w:r>
      <w:r>
        <w:t xml:space="preserve"> 92</w:t>
      </w:r>
    </w:p>
    <w:p w14:paraId="6EAA6C41" w14:textId="77777777" w:rsidR="009B0480" w:rsidRDefault="00F15C6E">
      <w:pPr>
        <w:pStyle w:val="Tabkrper38pt"/>
      </w:pPr>
      <w:r>
        <w:rPr>
          <w:b/>
          <w:bCs/>
        </w:rPr>
        <w:t xml:space="preserve">Petitionen </w:t>
      </w:r>
      <w:r>
        <w:t>33</w:t>
      </w:r>
    </w:p>
    <w:p w14:paraId="1B07DA59" w14:textId="77777777" w:rsidR="009B0480" w:rsidRDefault="00F15C6E">
      <w:pPr>
        <w:pStyle w:val="Tabkrper38pt"/>
      </w:pPr>
      <w:r>
        <w:rPr>
          <w:b/>
          <w:bCs/>
        </w:rPr>
        <w:t>Petitionsrecht</w:t>
      </w:r>
      <w:r>
        <w:t xml:space="preserve"> 33</w:t>
      </w:r>
    </w:p>
    <w:p w14:paraId="17504EFE" w14:textId="77777777" w:rsidR="009B0480" w:rsidRDefault="00F15C6E">
      <w:pPr>
        <w:pStyle w:val="Tabkrper38pt"/>
      </w:pPr>
      <w:r>
        <w:rPr>
          <w:b/>
          <w:bCs/>
        </w:rPr>
        <w:t>Pflanzenarten</w:t>
      </w:r>
      <w:r>
        <w:t xml:space="preserve"> 120, 197 Ziff. 7</w:t>
      </w:r>
    </w:p>
    <w:p w14:paraId="7EF324C3" w14:textId="77777777" w:rsidR="009B0480" w:rsidRDefault="00F15C6E">
      <w:pPr>
        <w:pStyle w:val="Tabkrper38pt"/>
      </w:pPr>
      <w:r>
        <w:rPr>
          <w:b/>
          <w:bCs/>
        </w:rPr>
        <w:t>P</w:t>
      </w:r>
      <w:r>
        <w:rPr>
          <w:b/>
          <w:bCs/>
        </w:rPr>
        <w:t>flege</w:t>
      </w:r>
      <w:r>
        <w:t xml:space="preserve"> 41, 117</w:t>
      </w:r>
      <w:r>
        <w:rPr>
          <w:i/>
        </w:rPr>
        <w:t>b</w:t>
      </w:r>
    </w:p>
    <w:p w14:paraId="50D63969" w14:textId="77777777" w:rsidR="009B0480" w:rsidRDefault="00F15C6E">
      <w:pPr>
        <w:pStyle w:val="Tabkrper38pt"/>
      </w:pPr>
      <w:r>
        <w:rPr>
          <w:b/>
          <w:bCs/>
        </w:rPr>
        <w:t>Pflichten</w:t>
      </w:r>
      <w:r>
        <w:t>, politische 136</w:t>
      </w:r>
    </w:p>
    <w:p w14:paraId="456552A0" w14:textId="77777777" w:rsidR="009B0480" w:rsidRDefault="00F15C6E">
      <w:pPr>
        <w:pStyle w:val="Tabkrper38pt"/>
      </w:pPr>
      <w:r>
        <w:rPr>
          <w:b/>
          <w:bCs/>
        </w:rPr>
        <w:t>Planungen</w:t>
      </w:r>
      <w:r>
        <w:t xml:space="preserve"> der Staatstätigkeit 173</w:t>
      </w:r>
    </w:p>
    <w:p w14:paraId="5B1FAA07" w14:textId="77777777" w:rsidR="009B0480" w:rsidRDefault="00F15C6E">
      <w:pPr>
        <w:pStyle w:val="Tabkrper38pt"/>
      </w:pPr>
      <w:r>
        <w:rPr>
          <w:b/>
          <w:bCs/>
        </w:rPr>
        <w:t xml:space="preserve">Pornografische </w:t>
      </w:r>
      <w:r>
        <w:rPr>
          <w:bCs/>
        </w:rPr>
        <w:t>Straftaten an Kindern</w:t>
      </w:r>
      <w:r>
        <w:t xml:space="preserve"> 123</w:t>
      </w:r>
      <w:r>
        <w:rPr>
          <w:i/>
        </w:rPr>
        <w:t>b</w:t>
      </w:r>
    </w:p>
    <w:p w14:paraId="68CAA994" w14:textId="77777777" w:rsidR="009B0480" w:rsidRDefault="00F15C6E">
      <w:pPr>
        <w:pStyle w:val="Tabkrper38pt"/>
      </w:pPr>
      <w:r>
        <w:rPr>
          <w:b/>
          <w:bCs/>
        </w:rPr>
        <w:t>Postwesen</w:t>
      </w:r>
      <w:r>
        <w:t xml:space="preserve"> 92</w:t>
      </w:r>
    </w:p>
    <w:p w14:paraId="41D88734" w14:textId="77777777" w:rsidR="009B0480" w:rsidRDefault="00F15C6E">
      <w:pPr>
        <w:pStyle w:val="Tabkrper38pt"/>
      </w:pPr>
      <w:r>
        <w:rPr>
          <w:b/>
          <w:bCs/>
        </w:rPr>
        <w:t>Postverkehr</w:t>
      </w:r>
      <w:r>
        <w:t xml:space="preserve"> 13</w:t>
      </w:r>
    </w:p>
    <w:p w14:paraId="2AC7BA12" w14:textId="77777777" w:rsidR="009B0480" w:rsidRDefault="00F15C6E">
      <w:pPr>
        <w:pStyle w:val="Tabkrper38pt"/>
      </w:pPr>
      <w:r>
        <w:rPr>
          <w:b/>
          <w:bCs/>
        </w:rPr>
        <w:t>Prämienverbilligung</w:t>
      </w:r>
      <w:r>
        <w:t xml:space="preserve"> 130</w:t>
      </w:r>
    </w:p>
    <w:p w14:paraId="4B3A18C2" w14:textId="77777777" w:rsidR="009B0480" w:rsidRDefault="00F15C6E">
      <w:pPr>
        <w:pStyle w:val="Tabkrper38pt"/>
      </w:pPr>
      <w:r>
        <w:rPr>
          <w:b/>
          <w:bCs/>
        </w:rPr>
        <w:t>Preisbildung</w:t>
      </w:r>
      <w:r>
        <w:t xml:space="preserve"> 96</w:t>
      </w:r>
    </w:p>
    <w:p w14:paraId="0ED4AA9D" w14:textId="77777777" w:rsidR="009B0480" w:rsidRDefault="00F15C6E">
      <w:pPr>
        <w:pStyle w:val="Tabkrper38pt"/>
      </w:pPr>
      <w:r>
        <w:rPr>
          <w:b/>
          <w:bCs/>
        </w:rPr>
        <w:t>Preisentwicklung</w:t>
      </w:r>
      <w:r>
        <w:t>, Anpassung der Renten an die 112</w:t>
      </w:r>
    </w:p>
    <w:p w14:paraId="0FA1FE3D" w14:textId="77777777" w:rsidR="009B0480" w:rsidRDefault="00F15C6E">
      <w:pPr>
        <w:pStyle w:val="Tabkrper38pt"/>
      </w:pPr>
      <w:r>
        <w:rPr>
          <w:b/>
          <w:bCs/>
        </w:rPr>
        <w:t>Presse</w:t>
      </w:r>
      <w:r>
        <w:t xml:space="preserve"> 17, 93</w:t>
      </w:r>
    </w:p>
    <w:p w14:paraId="54A31C49" w14:textId="77777777" w:rsidR="009B0480" w:rsidRDefault="00F15C6E">
      <w:pPr>
        <w:pStyle w:val="Tabkrper38pt"/>
      </w:pPr>
      <w:r>
        <w:rPr>
          <w:b/>
          <w:bCs/>
        </w:rPr>
        <w:t>Private</w:t>
      </w:r>
      <w:r>
        <w:t xml:space="preserve"> 5</w:t>
      </w:r>
    </w:p>
    <w:p w14:paraId="10810A38" w14:textId="77777777" w:rsidR="009B0480" w:rsidRDefault="00F15C6E">
      <w:pPr>
        <w:pStyle w:val="Tabkrper38pt"/>
      </w:pPr>
      <w:r>
        <w:rPr>
          <w:b/>
          <w:bCs/>
        </w:rPr>
        <w:t>Privatleben</w:t>
      </w:r>
      <w:r>
        <w:t xml:space="preserve"> 13</w:t>
      </w:r>
    </w:p>
    <w:p w14:paraId="4171B6D3" w14:textId="77777777" w:rsidR="009B0480" w:rsidRDefault="00F15C6E">
      <w:pPr>
        <w:pStyle w:val="Tabkrper38pt"/>
      </w:pPr>
      <w:r>
        <w:rPr>
          <w:b/>
          <w:bCs/>
        </w:rPr>
        <w:t>Privatsphär</w:t>
      </w:r>
      <w:r>
        <w:t>e 13</w:t>
      </w:r>
    </w:p>
    <w:p w14:paraId="427F8422" w14:textId="77777777" w:rsidR="009B0480" w:rsidRDefault="00F15C6E">
      <w:pPr>
        <w:pStyle w:val="Tabkrper38pt"/>
      </w:pPr>
      <w:r>
        <w:rPr>
          <w:b/>
          <w:bCs/>
        </w:rPr>
        <w:t>Privatversicherungswesen</w:t>
      </w:r>
      <w:r>
        <w:t xml:space="preserve"> 98</w:t>
      </w:r>
    </w:p>
    <w:p w14:paraId="30FCF122" w14:textId="77777777" w:rsidR="009B0480" w:rsidRDefault="00F15C6E">
      <w:pPr>
        <w:pStyle w:val="Tabkrper38pt"/>
      </w:pPr>
      <w:r>
        <w:rPr>
          <w:b/>
          <w:bCs/>
        </w:rPr>
        <w:lastRenderedPageBreak/>
        <w:t>Produktionsformen</w:t>
      </w:r>
      <w:r>
        <w:t xml:space="preserve"> 104</w:t>
      </w:r>
    </w:p>
    <w:p w14:paraId="72BB6497" w14:textId="77777777" w:rsidR="009B0480" w:rsidRDefault="00F15C6E">
      <w:pPr>
        <w:pStyle w:val="Tabkrper38pt"/>
      </w:pPr>
      <w:r>
        <w:rPr>
          <w:b/>
          <w:bCs/>
        </w:rPr>
        <w:t>Programmbeschwerden</w:t>
      </w:r>
      <w:r>
        <w:t xml:space="preserve"> 93</w:t>
      </w:r>
    </w:p>
    <w:p w14:paraId="1A0EDA63" w14:textId="77777777" w:rsidR="009B0480" w:rsidRDefault="00F15C6E">
      <w:pPr>
        <w:pStyle w:val="Tabkrper38pt"/>
      </w:pPr>
      <w:r>
        <w:rPr>
          <w:b/>
          <w:bCs/>
        </w:rPr>
        <w:t>Programmgestaltung</w:t>
      </w:r>
      <w:r>
        <w:t xml:space="preserve"> 93</w:t>
      </w:r>
    </w:p>
    <w:p w14:paraId="46DCC03C" w14:textId="77777777" w:rsidR="009B0480" w:rsidRDefault="00F15C6E">
      <w:pPr>
        <w:pStyle w:val="Tabkrper38pt"/>
      </w:pPr>
      <w:r>
        <w:rPr>
          <w:b/>
          <w:bCs/>
        </w:rPr>
        <w:t>Progression</w:t>
      </w:r>
      <w:r>
        <w:t>, kalte 128</w:t>
      </w:r>
    </w:p>
    <w:p w14:paraId="1DC7A773" w14:textId="77777777" w:rsidR="009B0480" w:rsidRDefault="00F15C6E">
      <w:pPr>
        <w:pStyle w:val="Tabkrper38pt"/>
      </w:pPr>
      <w:r>
        <w:rPr>
          <w:b/>
          <w:bCs/>
        </w:rPr>
        <w:t>Proporz</w:t>
      </w:r>
      <w:r>
        <w:t xml:space="preserve"> 149</w:t>
      </w:r>
    </w:p>
    <w:p w14:paraId="0F6F9E9A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Prozessrecht</w:t>
      </w:r>
    </w:p>
    <w:p w14:paraId="482439C9" w14:textId="77777777" w:rsidR="009B0480" w:rsidRDefault="00F15C6E">
      <w:pPr>
        <w:pStyle w:val="Tab-Struktur108pt"/>
      </w:pPr>
      <w:r>
        <w:t>–</w:t>
      </w:r>
      <w:r>
        <w:tab/>
        <w:t>Zivilrecht 122</w:t>
      </w:r>
    </w:p>
    <w:p w14:paraId="30C9A492" w14:textId="77777777" w:rsidR="009B0480" w:rsidRDefault="00F15C6E">
      <w:pPr>
        <w:pStyle w:val="Tab-Struktur108pt"/>
      </w:pPr>
      <w:r>
        <w:t>–</w:t>
      </w:r>
      <w:r>
        <w:tab/>
        <w:t>Strafrecht 123</w:t>
      </w:r>
    </w:p>
    <w:p w14:paraId="42BB32A1" w14:textId="77777777" w:rsidR="009B0480" w:rsidRDefault="009B0480">
      <w:pPr>
        <w:pStyle w:val="Abstand4pt"/>
      </w:pPr>
    </w:p>
    <w:p w14:paraId="2292302B" w14:textId="77777777" w:rsidR="009B0480" w:rsidRDefault="00F15C6E">
      <w:pPr>
        <w:pStyle w:val="berschrift2"/>
      </w:pPr>
      <w:r>
        <w:t>R</w:t>
      </w:r>
    </w:p>
    <w:p w14:paraId="5D4EA7C1" w14:textId="77777777" w:rsidR="009B0480" w:rsidRDefault="00F15C6E">
      <w:pPr>
        <w:pStyle w:val="Tabkrper38pt"/>
      </w:pPr>
      <w:r>
        <w:rPr>
          <w:b/>
          <w:bCs/>
        </w:rPr>
        <w:t>Rabatte</w:t>
      </w:r>
      <w:r>
        <w:t xml:space="preserve">, </w:t>
      </w:r>
      <w:r>
        <w:t>konjunkturstabilisierende 100</w:t>
      </w:r>
    </w:p>
    <w:p w14:paraId="2D86718E" w14:textId="77777777" w:rsidR="009B0480" w:rsidRDefault="00F15C6E">
      <w:pPr>
        <w:pStyle w:val="Tabkrper38pt"/>
      </w:pPr>
      <w:r>
        <w:rPr>
          <w:b/>
          <w:bCs/>
        </w:rPr>
        <w:t>Radio</w:t>
      </w:r>
      <w:r>
        <w:t xml:space="preserve"> 17, 93</w:t>
      </w:r>
    </w:p>
    <w:p w14:paraId="19BF1148" w14:textId="77777777" w:rsidR="009B0480" w:rsidRDefault="00F15C6E">
      <w:pPr>
        <w:pStyle w:val="Tabkrper38pt"/>
      </w:pPr>
      <w:r>
        <w:rPr>
          <w:b/>
          <w:bCs/>
        </w:rPr>
        <w:t>Rahmenbedingungen</w:t>
      </w:r>
      <w:r>
        <w:t xml:space="preserve"> für die Wirtschaft 94</w:t>
      </w:r>
    </w:p>
    <w:p w14:paraId="5206AF94" w14:textId="77777777" w:rsidR="009B0480" w:rsidRDefault="00F15C6E">
      <w:pPr>
        <w:pStyle w:val="Tabkrper38pt"/>
      </w:pPr>
      <w:r>
        <w:rPr>
          <w:b/>
          <w:bCs/>
        </w:rPr>
        <w:t>Rahmenmietverträge</w:t>
      </w:r>
      <w:r>
        <w:t xml:space="preserve"> 109</w:t>
      </w:r>
    </w:p>
    <w:p w14:paraId="658A91FC" w14:textId="77777777" w:rsidR="009B0480" w:rsidRDefault="00F15C6E">
      <w:pPr>
        <w:pStyle w:val="Tabkrper38pt"/>
      </w:pPr>
      <w:r>
        <w:rPr>
          <w:b/>
          <w:bCs/>
        </w:rPr>
        <w:t>Randgebiete</w:t>
      </w:r>
      <w:r>
        <w:t xml:space="preserve"> 85</w:t>
      </w:r>
    </w:p>
    <w:p w14:paraId="100F6CDB" w14:textId="77777777" w:rsidR="009B0480" w:rsidRDefault="00F15C6E">
      <w:pPr>
        <w:pStyle w:val="Tabkrper38pt"/>
      </w:pPr>
      <w:r>
        <w:rPr>
          <w:b/>
          <w:bCs/>
        </w:rPr>
        <w:t>Rasse</w:t>
      </w:r>
      <w:r>
        <w:t xml:space="preserve"> 8</w:t>
      </w:r>
    </w:p>
    <w:p w14:paraId="3ACFCE26" w14:textId="77777777" w:rsidR="009B0480" w:rsidRDefault="00F15C6E">
      <w:pPr>
        <w:pStyle w:val="Tabkrper38pt"/>
      </w:pPr>
      <w:r>
        <w:rPr>
          <w:b/>
          <w:bCs/>
        </w:rPr>
        <w:t>Räte</w:t>
      </w:r>
      <w:r>
        <w:t>, Sessionen 151</w:t>
      </w:r>
    </w:p>
    <w:p w14:paraId="5124514F" w14:textId="77777777" w:rsidR="009B0480" w:rsidRDefault="00F15C6E">
      <w:pPr>
        <w:pStyle w:val="Tabkrper38pt"/>
      </w:pPr>
      <w:r>
        <w:rPr>
          <w:b/>
          <w:bCs/>
        </w:rPr>
        <w:t>Ratifizierung</w:t>
      </w:r>
      <w:r>
        <w:t xml:space="preserve"> 184</w:t>
      </w:r>
    </w:p>
    <w:p w14:paraId="795024CE" w14:textId="77777777" w:rsidR="009B0480" w:rsidRDefault="00F15C6E">
      <w:pPr>
        <w:pStyle w:val="Tabkrper38pt"/>
      </w:pPr>
      <w:r>
        <w:rPr>
          <w:b/>
          <w:bCs/>
        </w:rPr>
        <w:t>Rationalisierung</w:t>
      </w:r>
      <w:r>
        <w:t xml:space="preserve"> 108</w:t>
      </w:r>
    </w:p>
    <w:p w14:paraId="12A0DC43" w14:textId="77777777" w:rsidR="009B0480" w:rsidRDefault="00F15C6E">
      <w:pPr>
        <w:pStyle w:val="Tabkrper38pt"/>
      </w:pPr>
      <w:r>
        <w:rPr>
          <w:b/>
          <w:bCs/>
        </w:rPr>
        <w:t>Rätoromanisch</w:t>
      </w:r>
      <w:r>
        <w:t xml:space="preserve"> 4, 70</w:t>
      </w:r>
    </w:p>
    <w:p w14:paraId="402EBFB2" w14:textId="77777777" w:rsidR="009B0480" w:rsidRDefault="00F15C6E">
      <w:pPr>
        <w:pStyle w:val="Tabkrper38pt"/>
      </w:pPr>
      <w:r>
        <w:rPr>
          <w:b/>
          <w:bCs/>
        </w:rPr>
        <w:t>Ratsmitglied</w:t>
      </w:r>
      <w:r>
        <w:t>, Initiativ- und Antragsrecht 160</w:t>
      </w:r>
    </w:p>
    <w:p w14:paraId="5C7CE2D5" w14:textId="77777777" w:rsidR="009B0480" w:rsidRDefault="00F15C6E">
      <w:pPr>
        <w:pStyle w:val="Tabkrper38pt"/>
      </w:pPr>
      <w:r>
        <w:rPr>
          <w:b/>
          <w:bCs/>
        </w:rPr>
        <w:t>Ra</w:t>
      </w:r>
      <w:r>
        <w:rPr>
          <w:b/>
          <w:bCs/>
        </w:rPr>
        <w:t>um</w:t>
      </w:r>
      <w:r>
        <w:t>, Statistik 65</w:t>
      </w:r>
    </w:p>
    <w:p w14:paraId="3E16F70C" w14:textId="77777777" w:rsidR="009B0480" w:rsidRDefault="00F15C6E">
      <w:pPr>
        <w:pStyle w:val="Tabkrper38pt"/>
      </w:pPr>
      <w:r>
        <w:rPr>
          <w:b/>
          <w:bCs/>
        </w:rPr>
        <w:t>Raumfahrt</w:t>
      </w:r>
      <w:r>
        <w:t xml:space="preserve"> 87</w:t>
      </w:r>
    </w:p>
    <w:p w14:paraId="12104FE5" w14:textId="77777777" w:rsidR="009B0480" w:rsidRDefault="00F15C6E">
      <w:pPr>
        <w:pStyle w:val="Tabkrper38pt"/>
      </w:pPr>
      <w:r>
        <w:rPr>
          <w:b/>
          <w:bCs/>
        </w:rPr>
        <w:t>Raumplanung</w:t>
      </w:r>
      <w:r>
        <w:t xml:space="preserve"> 75</w:t>
      </w:r>
    </w:p>
    <w:p w14:paraId="16D5B114" w14:textId="77777777" w:rsidR="009B0480" w:rsidRDefault="00F15C6E">
      <w:pPr>
        <w:pStyle w:val="Tabkrper38pt"/>
      </w:pPr>
      <w:r>
        <w:rPr>
          <w:b/>
          <w:bCs/>
        </w:rPr>
        <w:t>Recht</w:t>
      </w:r>
    </w:p>
    <w:p w14:paraId="1EF6F82D" w14:textId="77777777" w:rsidR="009B0480" w:rsidRDefault="00F15C6E">
      <w:pPr>
        <w:pStyle w:val="Tab-Struktur108pt"/>
      </w:pPr>
      <w:r>
        <w:t>–</w:t>
      </w:r>
      <w:r>
        <w:tab/>
        <w:t>allgemein 5</w:t>
      </w:r>
    </w:p>
    <w:p w14:paraId="039B9AC3" w14:textId="77777777" w:rsidR="009B0480" w:rsidRDefault="00F15C6E">
      <w:pPr>
        <w:pStyle w:val="Tab-Struktur108pt"/>
      </w:pPr>
      <w:r>
        <w:t>–</w:t>
      </w:r>
      <w:r>
        <w:tab/>
        <w:t>für das Bundesgericht massgebendes 190</w:t>
      </w:r>
    </w:p>
    <w:p w14:paraId="038CD81A" w14:textId="77777777" w:rsidR="009B0480" w:rsidRDefault="00F15C6E">
      <w:pPr>
        <w:pStyle w:val="Tab-Struktur108pt"/>
      </w:pPr>
      <w:r>
        <w:t>–</w:t>
      </w:r>
      <w:r>
        <w:tab/>
        <w:t>interkantonales 48</w:t>
      </w:r>
    </w:p>
    <w:p w14:paraId="4D4B05D5" w14:textId="77777777" w:rsidR="009B0480" w:rsidRDefault="00F15C6E">
      <w:pPr>
        <w:pStyle w:val="Tabkrper38pt-fett"/>
      </w:pPr>
      <w:r>
        <w:t>Rechte</w:t>
      </w:r>
    </w:p>
    <w:p w14:paraId="522B928C" w14:textId="77777777" w:rsidR="009B0480" w:rsidRDefault="00F15C6E">
      <w:pPr>
        <w:pStyle w:val="Tab-Struktur108pt"/>
      </w:pPr>
      <w:r>
        <w:t>–</w:t>
      </w:r>
      <w:r>
        <w:tab/>
        <w:t>der Kantone 3</w:t>
      </w:r>
    </w:p>
    <w:p w14:paraId="6CA1DA5A" w14:textId="77777777" w:rsidR="009B0480" w:rsidRDefault="00F15C6E">
      <w:pPr>
        <w:pStyle w:val="Tab-Struktur108pt"/>
      </w:pPr>
      <w:r>
        <w:t>–</w:t>
      </w:r>
      <w:r>
        <w:tab/>
        <w:t>der Kinder und Jugendlichen 11</w:t>
      </w:r>
    </w:p>
    <w:p w14:paraId="18429234" w14:textId="77777777" w:rsidR="009B0480" w:rsidRDefault="00F15C6E">
      <w:pPr>
        <w:pStyle w:val="Tab-Struktur108pt"/>
      </w:pPr>
      <w:r>
        <w:t>–</w:t>
      </w:r>
      <w:r>
        <w:tab/>
        <w:t>des Volkes 2</w:t>
      </w:r>
    </w:p>
    <w:p w14:paraId="4CEF90C2" w14:textId="77777777" w:rsidR="009B0480" w:rsidRDefault="00F15C6E">
      <w:pPr>
        <w:pStyle w:val="Tab-Struktur108pt"/>
      </w:pPr>
      <w:r>
        <w:t>–</w:t>
      </w:r>
      <w:r>
        <w:tab/>
        <w:t>politische 34, 37, 39, 136, 164, 189</w:t>
      </w:r>
    </w:p>
    <w:p w14:paraId="1D914157" w14:textId="77777777" w:rsidR="009B0480" w:rsidRDefault="00F15C6E">
      <w:pPr>
        <w:pStyle w:val="Tab-Struktur108pt"/>
      </w:pPr>
      <w:r>
        <w:t>–</w:t>
      </w:r>
      <w:r>
        <w:tab/>
      </w:r>
      <w:r>
        <w:t>Einschränkung verfassungsmässiger 164</w:t>
      </w:r>
    </w:p>
    <w:p w14:paraId="6884586E" w14:textId="77777777" w:rsidR="009B0480" w:rsidRDefault="00F15C6E">
      <w:pPr>
        <w:pStyle w:val="Tab-Struktur108pt"/>
      </w:pPr>
      <w:r>
        <w:t>–</w:t>
      </w:r>
      <w:r>
        <w:tab/>
        <w:t>Verletzung verfassungsmässiger 189</w:t>
      </w:r>
    </w:p>
    <w:p w14:paraId="38416C26" w14:textId="77777777" w:rsidR="009B0480" w:rsidRDefault="00F15C6E">
      <w:pPr>
        <w:pStyle w:val="Tab-Struktur108pt"/>
      </w:pPr>
      <w:r>
        <w:t>–</w:t>
      </w:r>
      <w:r>
        <w:tab/>
        <w:t>und Pflichten der Auslandschweizerinnen und Auslandschweizer 40</w:t>
      </w:r>
    </w:p>
    <w:p w14:paraId="40DEAEC5" w14:textId="77777777" w:rsidR="009B0480" w:rsidRDefault="00F15C6E">
      <w:pPr>
        <w:pStyle w:val="Tabkrper38pt"/>
      </w:pPr>
      <w:r>
        <w:rPr>
          <w:b/>
          <w:bCs/>
        </w:rPr>
        <w:t>Rechtmässigkeit</w:t>
      </w:r>
      <w:r>
        <w:t xml:space="preserve"> des Freiheitsentzugs 31</w:t>
      </w:r>
    </w:p>
    <w:p w14:paraId="39E3818D" w14:textId="77777777" w:rsidR="009B0480" w:rsidRDefault="00F15C6E">
      <w:pPr>
        <w:pStyle w:val="Tabkrper38pt"/>
      </w:pPr>
      <w:r>
        <w:rPr>
          <w:b/>
          <w:bCs/>
        </w:rPr>
        <w:t>Rechtsbeistand</w:t>
      </w:r>
      <w:r>
        <w:t>, unentgeltlicher 29</w:t>
      </w:r>
    </w:p>
    <w:p w14:paraId="67EDCAB9" w14:textId="77777777" w:rsidR="009B0480" w:rsidRDefault="00F15C6E">
      <w:pPr>
        <w:pStyle w:val="Tabkrper38pt-fett"/>
      </w:pPr>
      <w:r>
        <w:t>Rechtsetzung</w:t>
      </w:r>
    </w:p>
    <w:p w14:paraId="28870682" w14:textId="77777777" w:rsidR="009B0480" w:rsidRDefault="00F15C6E">
      <w:pPr>
        <w:pStyle w:val="Tab-Struktur108pt"/>
      </w:pPr>
      <w:r>
        <w:t>–</w:t>
      </w:r>
      <w:r>
        <w:tab/>
        <w:t>des Bundesrats 182</w:t>
      </w:r>
    </w:p>
    <w:p w14:paraId="5F1160E6" w14:textId="77777777" w:rsidR="009B0480" w:rsidRDefault="00F15C6E">
      <w:pPr>
        <w:pStyle w:val="Tab-Struktur108pt"/>
      </w:pPr>
      <w:r>
        <w:t>–</w:t>
      </w:r>
      <w:r>
        <w:tab/>
      </w:r>
      <w:r>
        <w:t>durch die Bundesversammlung 163–165</w:t>
      </w:r>
    </w:p>
    <w:p w14:paraId="38BF2FD2" w14:textId="77777777" w:rsidR="009B0480" w:rsidRDefault="00F15C6E">
      <w:pPr>
        <w:pStyle w:val="Tab-Struktur108pt"/>
      </w:pPr>
      <w:r>
        <w:t>–</w:t>
      </w:r>
      <w:r>
        <w:tab/>
        <w:t>in völkerrechtlichen Verträgen 141</w:t>
      </w:r>
    </w:p>
    <w:p w14:paraId="199A6415" w14:textId="77777777" w:rsidR="009B0480" w:rsidRDefault="00F15C6E">
      <w:pPr>
        <w:pStyle w:val="Tab-Struktur108pt"/>
      </w:pPr>
      <w:r>
        <w:t>–</w:t>
      </w:r>
      <w:r>
        <w:tab/>
        <w:t>Mitwirkung der Kantone 45</w:t>
      </w:r>
    </w:p>
    <w:p w14:paraId="52FE3678" w14:textId="77777777" w:rsidR="009B0480" w:rsidRDefault="00F15C6E">
      <w:pPr>
        <w:pStyle w:val="Tabkrper38pt"/>
      </w:pPr>
      <w:r>
        <w:rPr>
          <w:b/>
          <w:bCs/>
        </w:rPr>
        <w:t>Rechtsetzungsbefugnisse</w:t>
      </w:r>
      <w:r>
        <w:t>, Übertragung der 164</w:t>
      </w:r>
    </w:p>
    <w:p w14:paraId="7D7C8650" w14:textId="77777777" w:rsidR="009B0480" w:rsidRDefault="00F15C6E">
      <w:pPr>
        <w:pStyle w:val="Tabkrper38pt"/>
      </w:pPr>
      <w:r>
        <w:rPr>
          <w:b/>
          <w:bCs/>
        </w:rPr>
        <w:t>Rechtsgleichheit</w:t>
      </w:r>
      <w:r>
        <w:t xml:space="preserve"> 8, 109</w:t>
      </w:r>
    </w:p>
    <w:p w14:paraId="2D399A68" w14:textId="77777777" w:rsidR="009B0480" w:rsidRDefault="00F15C6E">
      <w:pPr>
        <w:pStyle w:val="Tabkrper38pt"/>
      </w:pPr>
      <w:r>
        <w:rPr>
          <w:b/>
          <w:bCs/>
        </w:rPr>
        <w:t>Rechtshilfe</w:t>
      </w:r>
      <w:r>
        <w:t xml:space="preserve"> 44</w:t>
      </w:r>
    </w:p>
    <w:p w14:paraId="15E55EA0" w14:textId="77777777" w:rsidR="009B0480" w:rsidRDefault="00F15C6E">
      <w:pPr>
        <w:pStyle w:val="Tabkrper38pt"/>
      </w:pPr>
      <w:r>
        <w:rPr>
          <w:b/>
          <w:bCs/>
        </w:rPr>
        <w:t>Rechtsmittel</w:t>
      </w:r>
      <w:r>
        <w:t xml:space="preserve"> der Konsumenten</w:t>
      </w:r>
      <w:r>
        <w:softHyphen/>
        <w:t>organisationen 97</w:t>
      </w:r>
    </w:p>
    <w:p w14:paraId="1B6BE79C" w14:textId="77777777" w:rsidR="009B0480" w:rsidRDefault="00F15C6E">
      <w:pPr>
        <w:pStyle w:val="Tabkrper38pt"/>
      </w:pPr>
      <w:r>
        <w:rPr>
          <w:b/>
          <w:bCs/>
        </w:rPr>
        <w:t>Rechtspflege</w:t>
      </w:r>
      <w:r>
        <w:t>, unentgeltl</w:t>
      </w:r>
      <w:r>
        <w:t>iche 29</w:t>
      </w:r>
    </w:p>
    <w:p w14:paraId="15A10A17" w14:textId="77777777" w:rsidR="009B0480" w:rsidRDefault="00F15C6E">
      <w:pPr>
        <w:pStyle w:val="Tabkrper38pt-fett"/>
      </w:pPr>
      <w:r>
        <w:t>Rechtsprechung</w:t>
      </w:r>
    </w:p>
    <w:p w14:paraId="5E0CD398" w14:textId="77777777" w:rsidR="009B0480" w:rsidRDefault="00F15C6E">
      <w:pPr>
        <w:pStyle w:val="Tab-Struktur108pt"/>
      </w:pPr>
      <w:r>
        <w:t>–</w:t>
      </w:r>
      <w:r>
        <w:tab/>
        <w:t>des Bundesgerichts 188–189</w:t>
      </w:r>
    </w:p>
    <w:p w14:paraId="2D1E53C0" w14:textId="77777777" w:rsidR="009B0480" w:rsidRDefault="00F15C6E">
      <w:pPr>
        <w:pStyle w:val="Tab-Struktur108pt"/>
      </w:pPr>
      <w:r>
        <w:t>–</w:t>
      </w:r>
      <w:r>
        <w:tab/>
        <w:t>in Strafsachen 123</w:t>
      </w:r>
    </w:p>
    <w:p w14:paraId="7F7FA4F1" w14:textId="77777777" w:rsidR="009B0480" w:rsidRDefault="00F15C6E">
      <w:pPr>
        <w:pStyle w:val="Tab-Struktur108pt"/>
      </w:pPr>
      <w:r>
        <w:t>–</w:t>
      </w:r>
      <w:r>
        <w:tab/>
        <w:t>in Zivilsachen 122</w:t>
      </w:r>
    </w:p>
    <w:p w14:paraId="5EE7BA98" w14:textId="77777777" w:rsidR="009B0480" w:rsidRDefault="00F15C6E">
      <w:pPr>
        <w:pStyle w:val="Tabkrper38pt"/>
      </w:pPr>
      <w:r>
        <w:rPr>
          <w:b/>
          <w:bCs/>
        </w:rPr>
        <w:t>Rechtsschutz</w:t>
      </w:r>
      <w:r>
        <w:t xml:space="preserve"> in der Verwaltung 177</w:t>
      </w:r>
    </w:p>
    <w:p w14:paraId="7AEE3B99" w14:textId="77777777" w:rsidR="009B0480" w:rsidRDefault="00F15C6E">
      <w:pPr>
        <w:pStyle w:val="Tabkrper38pt"/>
      </w:pPr>
      <w:r>
        <w:rPr>
          <w:b/>
          <w:bCs/>
        </w:rPr>
        <w:t>Rechtsstaatlichkeit</w:t>
      </w:r>
      <w:r>
        <w:t xml:space="preserve"> 5</w:t>
      </w:r>
    </w:p>
    <w:p w14:paraId="20714961" w14:textId="77777777" w:rsidR="009B0480" w:rsidRDefault="00F15C6E">
      <w:pPr>
        <w:pStyle w:val="Tabkrper38pt"/>
      </w:pPr>
      <w:r>
        <w:rPr>
          <w:b/>
          <w:bCs/>
        </w:rPr>
        <w:t>Rechtsweggarantie</w:t>
      </w:r>
      <w:r>
        <w:t xml:space="preserve"> 29</w:t>
      </w:r>
      <w:r>
        <w:rPr>
          <w:i/>
        </w:rPr>
        <w:t>a</w:t>
      </w:r>
    </w:p>
    <w:p w14:paraId="3518DE30" w14:textId="77777777" w:rsidR="009B0480" w:rsidRDefault="00F15C6E">
      <w:pPr>
        <w:pStyle w:val="Tabkrper38pt"/>
      </w:pPr>
      <w:r>
        <w:rPr>
          <w:b/>
          <w:bCs/>
        </w:rPr>
        <w:t>Redaktionsgeheimnis</w:t>
      </w:r>
      <w:r>
        <w:t xml:space="preserve"> 17</w:t>
      </w:r>
    </w:p>
    <w:p w14:paraId="1610AA03" w14:textId="77777777" w:rsidR="009B0480" w:rsidRDefault="00F15C6E">
      <w:pPr>
        <w:pStyle w:val="Tabkrper38pt-fett"/>
      </w:pPr>
      <w:r>
        <w:t>Referendum</w:t>
      </w:r>
    </w:p>
    <w:p w14:paraId="1856EF03" w14:textId="77777777" w:rsidR="009B0480" w:rsidRDefault="00F15C6E">
      <w:pPr>
        <w:pStyle w:val="Tab-Struktur108pt"/>
      </w:pPr>
      <w:r>
        <w:t>–</w:t>
      </w:r>
      <w:r>
        <w:tab/>
        <w:t>allgemein 136</w:t>
      </w:r>
    </w:p>
    <w:p w14:paraId="5A1C0939" w14:textId="77777777" w:rsidR="009B0480" w:rsidRDefault="00F15C6E">
      <w:pPr>
        <w:pStyle w:val="Tab-Struktur108pt"/>
      </w:pPr>
      <w:r>
        <w:t>–</w:t>
      </w:r>
      <w:r>
        <w:tab/>
        <w:t>Mehrheiten 142</w:t>
      </w:r>
    </w:p>
    <w:p w14:paraId="009AC653" w14:textId="77777777" w:rsidR="009B0480" w:rsidRDefault="00F15C6E">
      <w:pPr>
        <w:pStyle w:val="Tab-Struktur108pt"/>
      </w:pPr>
      <w:r>
        <w:t>–</w:t>
      </w:r>
      <w:r>
        <w:tab/>
      </w:r>
      <w:r>
        <w:t>fakultatives 141, 141</w:t>
      </w:r>
      <w:r>
        <w:rPr>
          <w:i/>
          <w:iCs/>
        </w:rPr>
        <w:t>a</w:t>
      </w:r>
    </w:p>
    <w:p w14:paraId="4CB6FFDF" w14:textId="77777777" w:rsidR="009B0480" w:rsidRDefault="00F15C6E">
      <w:pPr>
        <w:pStyle w:val="Tab-Struktur108pt"/>
      </w:pPr>
      <w:r>
        <w:t>–</w:t>
      </w:r>
      <w:r>
        <w:tab/>
        <w:t>obligatorisches 140, 141</w:t>
      </w:r>
      <w:r>
        <w:rPr>
          <w:i/>
          <w:iCs/>
        </w:rPr>
        <w:t>a</w:t>
      </w:r>
    </w:p>
    <w:p w14:paraId="2382DDD0" w14:textId="77777777" w:rsidR="009B0480" w:rsidRDefault="00F15C6E">
      <w:pPr>
        <w:pStyle w:val="Tabkrper38pt"/>
      </w:pPr>
      <w:r>
        <w:rPr>
          <w:b/>
          <w:bCs/>
        </w:rPr>
        <w:t>Regalrechte</w:t>
      </w:r>
      <w:r>
        <w:t xml:space="preserve"> der Kantone 94</w:t>
      </w:r>
    </w:p>
    <w:p w14:paraId="6E8444A9" w14:textId="77777777" w:rsidR="009B0480" w:rsidRDefault="00F15C6E">
      <w:pPr>
        <w:pStyle w:val="Tabkrper38pt"/>
      </w:pPr>
      <w:r>
        <w:rPr>
          <w:b/>
          <w:bCs/>
        </w:rPr>
        <w:t>Regelung</w:t>
      </w:r>
      <w:r>
        <w:t>, einheitliche 42</w:t>
      </w:r>
    </w:p>
    <w:p w14:paraId="634AE7E6" w14:textId="77777777" w:rsidR="009B0480" w:rsidRDefault="00F15C6E">
      <w:pPr>
        <w:pStyle w:val="Tabkrper38pt"/>
      </w:pPr>
      <w:r>
        <w:rPr>
          <w:b/>
          <w:bCs/>
        </w:rPr>
        <w:t>Regierungspolitik</w:t>
      </w:r>
      <w:r>
        <w:t xml:space="preserve"> 180</w:t>
      </w:r>
    </w:p>
    <w:p w14:paraId="4BAF60F5" w14:textId="77777777" w:rsidR="009B0480" w:rsidRDefault="00F15C6E">
      <w:pPr>
        <w:pStyle w:val="Tabkrper38pt"/>
      </w:pPr>
      <w:r>
        <w:rPr>
          <w:b/>
          <w:bCs/>
        </w:rPr>
        <w:t>Register</w:t>
      </w:r>
      <w:r>
        <w:t>, amtliche 65</w:t>
      </w:r>
    </w:p>
    <w:p w14:paraId="22278141" w14:textId="77777777" w:rsidR="009B0480" w:rsidRDefault="00F15C6E">
      <w:pPr>
        <w:pStyle w:val="Tabkrper38pt"/>
      </w:pPr>
      <w:r>
        <w:rPr>
          <w:b/>
          <w:bCs/>
        </w:rPr>
        <w:t>Reinigung</w:t>
      </w:r>
      <w:r>
        <w:t xml:space="preserve"> gebrannter Wasser 105</w:t>
      </w:r>
    </w:p>
    <w:p w14:paraId="609663D1" w14:textId="77777777" w:rsidR="009B0480" w:rsidRDefault="00F15C6E">
      <w:pPr>
        <w:pStyle w:val="Tabkrper38pt"/>
      </w:pPr>
      <w:r>
        <w:rPr>
          <w:b/>
          <w:bCs/>
        </w:rPr>
        <w:t>Religion</w:t>
      </w:r>
      <w:r>
        <w:t xml:space="preserve"> 15</w:t>
      </w:r>
    </w:p>
    <w:p w14:paraId="04803487" w14:textId="77777777" w:rsidR="009B0480" w:rsidRDefault="00F15C6E">
      <w:pPr>
        <w:pStyle w:val="Tabkrper38pt"/>
      </w:pPr>
      <w:r>
        <w:rPr>
          <w:b/>
          <w:bCs/>
        </w:rPr>
        <w:t>Religionsgemeinschaften</w:t>
      </w:r>
      <w:r>
        <w:t xml:space="preserve"> 15, 72</w:t>
      </w:r>
    </w:p>
    <w:p w14:paraId="456BCC3A" w14:textId="77777777" w:rsidR="009B0480" w:rsidRDefault="00F15C6E">
      <w:pPr>
        <w:pStyle w:val="Tabkrper38pt"/>
      </w:pPr>
      <w:r>
        <w:rPr>
          <w:b/>
          <w:bCs/>
        </w:rPr>
        <w:t>Renten</w:t>
      </w:r>
      <w:r>
        <w:t xml:space="preserve"> 112, 196 Ziff. 10</w:t>
      </w:r>
    </w:p>
    <w:p w14:paraId="538694DA" w14:textId="77777777" w:rsidR="009B0480" w:rsidRDefault="00F15C6E">
      <w:pPr>
        <w:pStyle w:val="Tabkrper38pt"/>
      </w:pPr>
      <w:r>
        <w:rPr>
          <w:b/>
          <w:bCs/>
        </w:rPr>
        <w:t>Reserven</w:t>
      </w:r>
      <w:r>
        <w:t xml:space="preserve"> in Gold 99</w:t>
      </w:r>
    </w:p>
    <w:p w14:paraId="6D09497B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Ressourcen, </w:t>
      </w:r>
      <w:r>
        <w:rPr>
          <w:bCs/>
        </w:rPr>
        <w:t>finanzielle 135</w:t>
      </w:r>
    </w:p>
    <w:p w14:paraId="1854EF2B" w14:textId="77777777" w:rsidR="009B0480" w:rsidRDefault="00F15C6E">
      <w:pPr>
        <w:pStyle w:val="Tabkrper38pt"/>
      </w:pPr>
      <w:r>
        <w:rPr>
          <w:b/>
          <w:bCs/>
        </w:rPr>
        <w:t>Restwassermengen</w:t>
      </w:r>
      <w:r>
        <w:t xml:space="preserve"> 76</w:t>
      </w:r>
    </w:p>
    <w:p w14:paraId="0D68054A" w14:textId="77777777" w:rsidR="009B0480" w:rsidRDefault="00F15C6E">
      <w:pPr>
        <w:pStyle w:val="Tabkrper38pt-fett"/>
      </w:pPr>
      <w:r>
        <w:t>Revision</w:t>
      </w:r>
    </w:p>
    <w:p w14:paraId="6A9F91FE" w14:textId="77777777" w:rsidR="009B0480" w:rsidRDefault="00F15C6E">
      <w:pPr>
        <w:pStyle w:val="Tab-Struktur108pt"/>
      </w:pPr>
      <w:r>
        <w:t>–</w:t>
      </w:r>
      <w:r>
        <w:tab/>
        <w:t>der Bundesverfassung 192–195</w:t>
      </w:r>
    </w:p>
    <w:p w14:paraId="06B09A43" w14:textId="77777777" w:rsidR="009B0480" w:rsidRDefault="00F15C6E">
      <w:pPr>
        <w:pStyle w:val="Tab-Struktur108pt"/>
      </w:pPr>
      <w:r>
        <w:t>–</w:t>
      </w:r>
      <w:r>
        <w:tab/>
        <w:t>kantonaler Verfassungen 51</w:t>
      </w:r>
    </w:p>
    <w:p w14:paraId="401ABFC7" w14:textId="77777777" w:rsidR="009B0480" w:rsidRDefault="00F15C6E">
      <w:pPr>
        <w:pStyle w:val="Tabkrper38pt"/>
      </w:pPr>
      <w:r>
        <w:rPr>
          <w:b/>
          <w:bCs/>
        </w:rPr>
        <w:t>Richter</w:t>
      </w:r>
      <w:r>
        <w:t>, Richterin</w:t>
      </w:r>
    </w:p>
    <w:p w14:paraId="5D3BFB0D" w14:textId="77777777" w:rsidR="009B0480" w:rsidRDefault="00F15C6E">
      <w:pPr>
        <w:pStyle w:val="Tab-Struktur108pt"/>
      </w:pPr>
      <w:r>
        <w:t>–</w:t>
      </w:r>
      <w:r>
        <w:tab/>
        <w:t>bei Freiheitsentzug 31</w:t>
      </w:r>
    </w:p>
    <w:p w14:paraId="611AFFAE" w14:textId="77777777" w:rsidR="009B0480" w:rsidRDefault="00F15C6E">
      <w:pPr>
        <w:pStyle w:val="Tab-Struktur108pt"/>
      </w:pPr>
      <w:r>
        <w:t>–</w:t>
      </w:r>
      <w:r>
        <w:tab/>
        <w:t>des Bundesgerichts, Wahl 168</w:t>
      </w:r>
    </w:p>
    <w:p w14:paraId="63CFADDF" w14:textId="77777777" w:rsidR="009B0480" w:rsidRDefault="00F15C6E">
      <w:pPr>
        <w:pStyle w:val="Tab-Struktur108pt"/>
      </w:pPr>
      <w:r>
        <w:t>–</w:t>
      </w:r>
      <w:r>
        <w:tab/>
        <w:t xml:space="preserve">des Bundesgerichts, </w:t>
      </w:r>
      <w:r>
        <w:t>Unvereinbarkeiten 144</w:t>
      </w:r>
    </w:p>
    <w:p w14:paraId="314E20ED" w14:textId="77777777" w:rsidR="009B0480" w:rsidRDefault="00F15C6E">
      <w:pPr>
        <w:pStyle w:val="Tabkrper38pt"/>
        <w:rPr>
          <w:bCs/>
        </w:rPr>
      </w:pPr>
      <w:r>
        <w:rPr>
          <w:b/>
          <w:bCs/>
        </w:rPr>
        <w:t>Richterliche Behörden</w:t>
      </w:r>
    </w:p>
    <w:p w14:paraId="1D51E091" w14:textId="77777777" w:rsidR="009B0480" w:rsidRDefault="00F15C6E">
      <w:pPr>
        <w:pStyle w:val="Tab-Struktur108pt"/>
        <w:rPr>
          <w:i/>
        </w:rPr>
      </w:pPr>
      <w:r>
        <w:t>–</w:t>
      </w:r>
      <w:r>
        <w:tab/>
        <w:t>des Bundes 188–191</w:t>
      </w:r>
      <w:r>
        <w:rPr>
          <w:i/>
        </w:rPr>
        <w:t>c</w:t>
      </w:r>
    </w:p>
    <w:p w14:paraId="6920E48E" w14:textId="77777777" w:rsidR="009B0480" w:rsidRDefault="00F15C6E">
      <w:pPr>
        <w:pStyle w:val="Tab-Struktur108pt"/>
      </w:pPr>
      <w:r>
        <w:t>–</w:t>
      </w:r>
      <w:r>
        <w:tab/>
        <w:t>der Kantone 191</w:t>
      </w:r>
      <w:r>
        <w:rPr>
          <w:i/>
        </w:rPr>
        <w:t>b</w:t>
      </w:r>
    </w:p>
    <w:p w14:paraId="2DECF92C" w14:textId="77777777" w:rsidR="009B0480" w:rsidRDefault="00F15C6E">
      <w:pPr>
        <w:pStyle w:val="Tabkrper38pt"/>
      </w:pPr>
      <w:r>
        <w:rPr>
          <w:b/>
          <w:bCs/>
        </w:rPr>
        <w:t>Rohrleitungsanlagen</w:t>
      </w:r>
      <w:r>
        <w:t xml:space="preserve"> 91</w:t>
      </w:r>
    </w:p>
    <w:p w14:paraId="771FE1CD" w14:textId="77777777" w:rsidR="009B0480" w:rsidRDefault="00F15C6E">
      <w:pPr>
        <w:pStyle w:val="Tabkrper38pt-fett"/>
      </w:pPr>
      <w:r>
        <w:t>Rücksichtnahme</w:t>
      </w:r>
    </w:p>
    <w:p w14:paraId="1D2666FE" w14:textId="77777777" w:rsidR="009B0480" w:rsidRDefault="00F15C6E">
      <w:pPr>
        <w:pStyle w:val="Tab-Struktur108pt"/>
      </w:pPr>
      <w:r>
        <w:t>–</w:t>
      </w:r>
      <w:r>
        <w:tab/>
        <w:t>allgemein (Präambel)</w:t>
      </w:r>
    </w:p>
    <w:p w14:paraId="6549D8F1" w14:textId="77777777" w:rsidR="009B0480" w:rsidRDefault="00F15C6E">
      <w:pPr>
        <w:pStyle w:val="Tab-Struktur108pt"/>
      </w:pPr>
      <w:r>
        <w:t>–</w:t>
      </w:r>
      <w:r>
        <w:tab/>
        <w:t>von Bund und Kantonen, gegenseitige 44</w:t>
      </w:r>
    </w:p>
    <w:p w14:paraId="5D147801" w14:textId="77777777" w:rsidR="009B0480" w:rsidRDefault="009B0480">
      <w:pPr>
        <w:pStyle w:val="Abstand4pt"/>
      </w:pPr>
    </w:p>
    <w:p w14:paraId="754CB220" w14:textId="77777777" w:rsidR="009B0480" w:rsidRDefault="00F15C6E">
      <w:pPr>
        <w:pStyle w:val="berschrift2"/>
      </w:pPr>
      <w:r>
        <w:t>S</w:t>
      </w:r>
    </w:p>
    <w:p w14:paraId="1A5A67D1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Sachleistungen </w:t>
      </w:r>
      <w:r>
        <w:rPr>
          <w:bCs/>
        </w:rPr>
        <w:t>112</w:t>
      </w:r>
    </w:p>
    <w:p w14:paraId="194D8FE0" w14:textId="77777777" w:rsidR="009B0480" w:rsidRDefault="00F15C6E">
      <w:pPr>
        <w:pStyle w:val="Tabkrper38pt"/>
      </w:pPr>
      <w:r>
        <w:rPr>
          <w:b/>
          <w:bCs/>
        </w:rPr>
        <w:t>Sattelmotorfahrzeug</w:t>
      </w:r>
      <w:r>
        <w:t xml:space="preserve"> 196 Ziff. 2</w:t>
      </w:r>
    </w:p>
    <w:p w14:paraId="4F953AC6" w14:textId="77777777" w:rsidR="009B0480" w:rsidRDefault="00F15C6E">
      <w:pPr>
        <w:pStyle w:val="Tabkrper38pt"/>
      </w:pPr>
      <w:r>
        <w:rPr>
          <w:b/>
          <w:bCs/>
        </w:rPr>
        <w:t>Säugetiere</w:t>
      </w:r>
      <w:r>
        <w:t xml:space="preserve"> 79</w:t>
      </w:r>
    </w:p>
    <w:p w14:paraId="2AFC92D3" w14:textId="77777777" w:rsidR="009B0480" w:rsidRDefault="00F15C6E">
      <w:pPr>
        <w:pStyle w:val="Tabkrper38pt"/>
      </w:pPr>
      <w:r>
        <w:rPr>
          <w:b/>
          <w:bCs/>
        </w:rPr>
        <w:t xml:space="preserve">Säulen </w:t>
      </w:r>
      <w:r>
        <w:t>der Vorsorge 111–113</w:t>
      </w:r>
    </w:p>
    <w:p w14:paraId="36997AC6" w14:textId="77777777" w:rsidR="009B0480" w:rsidRDefault="00F15C6E">
      <w:pPr>
        <w:pStyle w:val="Tabkrper38pt-fett"/>
      </w:pPr>
      <w:r>
        <w:t>Schaden</w:t>
      </w:r>
    </w:p>
    <w:p w14:paraId="3907DAC4" w14:textId="77777777" w:rsidR="009B0480" w:rsidRDefault="00F15C6E">
      <w:pPr>
        <w:pStyle w:val="Tab-Struktur108pt"/>
      </w:pPr>
      <w:r>
        <w:lastRenderedPageBreak/>
        <w:t>–</w:t>
      </w:r>
      <w:r>
        <w:tab/>
        <w:t>gesundheitlicher 59</w:t>
      </w:r>
    </w:p>
    <w:p w14:paraId="7D606D10" w14:textId="77777777" w:rsidR="009B0480" w:rsidRDefault="00F15C6E">
      <w:pPr>
        <w:pStyle w:val="Tab-Struktur108pt"/>
      </w:pPr>
      <w:r>
        <w:t>–</w:t>
      </w:r>
      <w:r>
        <w:tab/>
        <w:t>von Bundesorganen verursachter 146</w:t>
      </w:r>
    </w:p>
    <w:p w14:paraId="7744F32C" w14:textId="77777777" w:rsidR="009B0480" w:rsidRDefault="00F15C6E">
      <w:pPr>
        <w:pStyle w:val="Tabkrper38pt"/>
      </w:pPr>
      <w:r>
        <w:rPr>
          <w:b/>
          <w:bCs/>
        </w:rPr>
        <w:t>Schaffhausen</w:t>
      </w:r>
      <w:r>
        <w:t xml:space="preserve"> 1</w:t>
      </w:r>
    </w:p>
    <w:p w14:paraId="2B31E2A3" w14:textId="77777777" w:rsidR="009B0480" w:rsidRDefault="00F15C6E">
      <w:pPr>
        <w:pStyle w:val="Tabkrper38pt"/>
      </w:pPr>
      <w:r>
        <w:rPr>
          <w:b/>
          <w:bCs/>
        </w:rPr>
        <w:t xml:space="preserve">Schifffahrt </w:t>
      </w:r>
      <w:r>
        <w:t>87</w:t>
      </w:r>
    </w:p>
    <w:p w14:paraId="33D0403D" w14:textId="77777777" w:rsidR="009B0480" w:rsidRDefault="00F15C6E">
      <w:pPr>
        <w:pStyle w:val="Tabkrper38pt"/>
      </w:pPr>
      <w:r>
        <w:rPr>
          <w:b/>
          <w:bCs/>
        </w:rPr>
        <w:t>Schlichtungsverfahren</w:t>
      </w:r>
      <w:r>
        <w:t xml:space="preserve"> 97</w:t>
      </w:r>
    </w:p>
    <w:p w14:paraId="573D2067" w14:textId="77777777" w:rsidR="009B0480" w:rsidRDefault="00F15C6E">
      <w:pPr>
        <w:pStyle w:val="Tabkrper38pt"/>
      </w:pPr>
      <w:r>
        <w:rPr>
          <w:b/>
          <w:bCs/>
        </w:rPr>
        <w:t>Schlichtungsverhandlungen</w:t>
      </w:r>
      <w:r>
        <w:t xml:space="preserve"> 28</w:t>
      </w:r>
    </w:p>
    <w:p w14:paraId="5F10EAC1" w14:textId="77777777" w:rsidR="009B0480" w:rsidRDefault="00F15C6E">
      <w:pPr>
        <w:pStyle w:val="Tabkrper38pt"/>
      </w:pPr>
      <w:r>
        <w:rPr>
          <w:b/>
          <w:bCs/>
        </w:rPr>
        <w:t>Schlussbestimmungen</w:t>
      </w:r>
      <w:r>
        <w:t xml:space="preserve"> Ziff. II–IV</w:t>
      </w:r>
    </w:p>
    <w:p w14:paraId="270AD810" w14:textId="77777777" w:rsidR="009B0480" w:rsidRDefault="00F15C6E">
      <w:pPr>
        <w:pStyle w:val="Tabkrper38pt"/>
      </w:pPr>
      <w:r>
        <w:rPr>
          <w:b/>
          <w:bCs/>
        </w:rPr>
        <w:t>Schöpfung</w:t>
      </w:r>
      <w:r>
        <w:t xml:space="preserve"> (Präambel)</w:t>
      </w:r>
    </w:p>
    <w:p w14:paraId="660FB181" w14:textId="77777777" w:rsidR="009B0480" w:rsidRDefault="00F15C6E">
      <w:pPr>
        <w:pStyle w:val="Tabkrper38pt"/>
      </w:pPr>
      <w:r>
        <w:rPr>
          <w:b/>
          <w:bCs/>
        </w:rPr>
        <w:t>Schranken</w:t>
      </w:r>
      <w:r>
        <w:t xml:space="preserve"> </w:t>
      </w:r>
      <w:r>
        <w:t>staatlichen Handelns 5</w:t>
      </w:r>
    </w:p>
    <w:p w14:paraId="03199DF3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Schuldenbremse </w:t>
      </w:r>
      <w:r>
        <w:t xml:space="preserve">126, 159 </w:t>
      </w:r>
      <w:r>
        <w:rPr>
          <w:position w:val="4"/>
          <w:sz w:val="13"/>
          <w:szCs w:val="13"/>
        </w:rPr>
        <w:t>3 c</w:t>
      </w:r>
    </w:p>
    <w:p w14:paraId="08CD1EF7" w14:textId="77777777" w:rsidR="009B0480" w:rsidRDefault="00F15C6E">
      <w:pPr>
        <w:pStyle w:val="Tabkrper38pt"/>
      </w:pPr>
      <w:r>
        <w:rPr>
          <w:b/>
          <w:bCs/>
        </w:rPr>
        <w:t>Schulen</w:t>
      </w:r>
      <w:r>
        <w:t xml:space="preserve"> 19, 62</w:t>
      </w:r>
    </w:p>
    <w:p w14:paraId="4029993D" w14:textId="77777777" w:rsidR="009B0480" w:rsidRDefault="00F15C6E">
      <w:pPr>
        <w:pStyle w:val="Tabkrper38pt"/>
      </w:pPr>
      <w:r>
        <w:rPr>
          <w:b/>
          <w:bCs/>
        </w:rPr>
        <w:t>Schulhoheit</w:t>
      </w:r>
      <w:r>
        <w:t xml:space="preserve"> 62, 66</w:t>
      </w:r>
    </w:p>
    <w:p w14:paraId="16E889C7" w14:textId="77777777" w:rsidR="009B0480" w:rsidRDefault="00F15C6E">
      <w:pPr>
        <w:pStyle w:val="Tabkrper38pt"/>
      </w:pPr>
      <w:r>
        <w:rPr>
          <w:b/>
          <w:bCs/>
        </w:rPr>
        <w:t>Schuljahr</w:t>
      </w:r>
      <w:r>
        <w:t xml:space="preserve"> 62</w:t>
      </w:r>
    </w:p>
    <w:p w14:paraId="71FA4C90" w14:textId="77777777" w:rsidR="009B0480" w:rsidRDefault="00F15C6E">
      <w:pPr>
        <w:pStyle w:val="Tabkrper38pt"/>
      </w:pPr>
      <w:r>
        <w:rPr>
          <w:b/>
          <w:bCs/>
        </w:rPr>
        <w:t>Schulwesen</w:t>
      </w:r>
      <w:r>
        <w:t xml:space="preserve"> 62</w:t>
      </w:r>
    </w:p>
    <w:p w14:paraId="2A583623" w14:textId="77777777" w:rsidR="009B0480" w:rsidRDefault="00F15C6E">
      <w:pPr>
        <w:pStyle w:val="Tabkrper38pt-fett"/>
      </w:pPr>
      <w:r>
        <w:t>Schutz</w:t>
      </w:r>
    </w:p>
    <w:p w14:paraId="1521A014" w14:textId="77777777" w:rsidR="009B0480" w:rsidRDefault="00F15C6E">
      <w:pPr>
        <w:pStyle w:val="Tab-Struktur108pt"/>
      </w:pPr>
      <w:r>
        <w:t>–</w:t>
      </w:r>
      <w:r>
        <w:tab/>
        <w:t>der Arbeitnehmerinnen und Arbeitnehmer 110</w:t>
      </w:r>
    </w:p>
    <w:p w14:paraId="4606DE0E" w14:textId="77777777" w:rsidR="009B0480" w:rsidRDefault="00F15C6E">
      <w:pPr>
        <w:pStyle w:val="Tab-Struktur108pt"/>
      </w:pPr>
      <w:r>
        <w:t>–</w:t>
      </w:r>
      <w:r>
        <w:tab/>
        <w:t>der Gesundheit 118</w:t>
      </w:r>
    </w:p>
    <w:p w14:paraId="1081A12C" w14:textId="77777777" w:rsidR="009B0480" w:rsidRDefault="00F15C6E">
      <w:pPr>
        <w:pStyle w:val="Tab-Struktur108pt"/>
      </w:pPr>
      <w:r>
        <w:t>–</w:t>
      </w:r>
      <w:r>
        <w:tab/>
        <w:t>der inländischen Wirtschaft 101</w:t>
      </w:r>
    </w:p>
    <w:p w14:paraId="5810BF8B" w14:textId="77777777" w:rsidR="009B0480" w:rsidRDefault="00F15C6E">
      <w:pPr>
        <w:pStyle w:val="Tab-Struktur108pt"/>
      </w:pPr>
      <w:r>
        <w:t>–</w:t>
      </w:r>
      <w:r>
        <w:tab/>
        <w:t>der Kinder 11, 123</w:t>
      </w:r>
      <w:r>
        <w:rPr>
          <w:i/>
        </w:rPr>
        <w:t>c</w:t>
      </w:r>
    </w:p>
    <w:p w14:paraId="159117EF" w14:textId="77777777" w:rsidR="009B0480" w:rsidRDefault="00F15C6E">
      <w:pPr>
        <w:pStyle w:val="Tab-Struktur108pt"/>
      </w:pPr>
      <w:r>
        <w:t>–</w:t>
      </w:r>
      <w:r>
        <w:tab/>
        <w:t xml:space="preserve">der </w:t>
      </w:r>
      <w:r>
        <w:t>Menschenwürde, der Persönlichkeit und der Familie 118</w:t>
      </w:r>
      <w:r>
        <w:rPr>
          <w:i/>
        </w:rPr>
        <w:t>b</w:t>
      </w:r>
      <w:r>
        <w:t>, 119</w:t>
      </w:r>
    </w:p>
    <w:p w14:paraId="7A4FD688" w14:textId="77777777" w:rsidR="009B0480" w:rsidRDefault="00F15C6E">
      <w:pPr>
        <w:pStyle w:val="Tab-Struktur108pt"/>
      </w:pPr>
      <w:r>
        <w:t>–</w:t>
      </w:r>
      <w:r>
        <w:tab/>
        <w:t>der Tiere 80</w:t>
      </w:r>
    </w:p>
    <w:p w14:paraId="63E60DC6" w14:textId="77777777" w:rsidR="009B0480" w:rsidRDefault="00F15C6E">
      <w:pPr>
        <w:pStyle w:val="Tab-Struktur108pt"/>
      </w:pPr>
      <w:r>
        <w:t>–</w:t>
      </w:r>
      <w:r>
        <w:tab/>
        <w:t>der Tier- und Pflanzenwelt 78</w:t>
      </w:r>
    </w:p>
    <w:p w14:paraId="0BAB5434" w14:textId="77777777" w:rsidR="009B0480" w:rsidRDefault="00F15C6E">
      <w:pPr>
        <w:pStyle w:val="Tab-Struktur108pt"/>
      </w:pPr>
      <w:r>
        <w:t>–</w:t>
      </w:r>
      <w:r>
        <w:tab/>
        <w:t>des Waldes 77</w:t>
      </w:r>
    </w:p>
    <w:p w14:paraId="46C9F840" w14:textId="77777777" w:rsidR="009B0480" w:rsidRDefault="00F15C6E">
      <w:pPr>
        <w:pStyle w:val="Tab-Struktur108pt"/>
      </w:pPr>
      <w:r>
        <w:t>–</w:t>
      </w:r>
      <w:r>
        <w:tab/>
        <w:t>von Personen und Gütern 61</w:t>
      </w:r>
    </w:p>
    <w:p w14:paraId="4D459347" w14:textId="77777777" w:rsidR="009B0480" w:rsidRDefault="00F15C6E">
      <w:pPr>
        <w:pStyle w:val="Tab-Struktur108pt"/>
      </w:pPr>
      <w:r>
        <w:t>–</w:t>
      </w:r>
      <w:r>
        <w:tab/>
        <w:t>vor Missbräuchen der Fortpflanzungs</w:t>
      </w:r>
      <w:r>
        <w:softHyphen/>
        <w:t>medizin und der Gentechnologie 119, 120</w:t>
      </w:r>
    </w:p>
    <w:p w14:paraId="012FF771" w14:textId="77777777" w:rsidR="009B0480" w:rsidRDefault="00F15C6E">
      <w:pPr>
        <w:pStyle w:val="Tab-Struktur108pt"/>
      </w:pPr>
      <w:r>
        <w:t>–</w:t>
      </w:r>
      <w:r>
        <w:tab/>
        <w:t>vor Willkür 9</w:t>
      </w:r>
    </w:p>
    <w:p w14:paraId="28346C10" w14:textId="77777777" w:rsidR="009B0480" w:rsidRDefault="00F15C6E">
      <w:pPr>
        <w:pStyle w:val="Tabkrper38pt"/>
      </w:pPr>
      <w:r>
        <w:rPr>
          <w:b/>
          <w:bCs/>
        </w:rPr>
        <w:t>Schutzbaut</w:t>
      </w:r>
      <w:r>
        <w:rPr>
          <w:b/>
          <w:bCs/>
        </w:rPr>
        <w:t>en</w:t>
      </w:r>
      <w:r>
        <w:t xml:space="preserve"> gegen Naturgewalten 86</w:t>
      </w:r>
    </w:p>
    <w:p w14:paraId="7E227CA0" w14:textId="77777777" w:rsidR="009B0480" w:rsidRDefault="00F15C6E">
      <w:pPr>
        <w:pStyle w:val="Tabkrper38pt"/>
      </w:pPr>
      <w:r>
        <w:rPr>
          <w:b/>
          <w:bCs/>
        </w:rPr>
        <w:t>Schutzdienst</w:t>
      </w:r>
      <w:r>
        <w:t xml:space="preserve"> 61</w:t>
      </w:r>
    </w:p>
    <w:p w14:paraId="0C13F12A" w14:textId="77777777" w:rsidR="009B0480" w:rsidRDefault="00F15C6E">
      <w:pPr>
        <w:pStyle w:val="Tabkrper38pt"/>
      </w:pPr>
      <w:r>
        <w:rPr>
          <w:b/>
          <w:bCs/>
        </w:rPr>
        <w:t>Schutzfunktion</w:t>
      </w:r>
      <w:r>
        <w:t xml:space="preserve"> des Waldes 77</w:t>
      </w:r>
    </w:p>
    <w:p w14:paraId="74178AD5" w14:textId="77777777" w:rsidR="009B0480" w:rsidRDefault="00F15C6E">
      <w:pPr>
        <w:pStyle w:val="Tabkrper38pt"/>
      </w:pPr>
      <w:r>
        <w:rPr>
          <w:b/>
          <w:bCs/>
        </w:rPr>
        <w:t>Schweizerbürger</w:t>
      </w:r>
      <w:r>
        <w:t>, Schweizerbürgerin 37</w:t>
      </w:r>
    </w:p>
    <w:p w14:paraId="4635FE85" w14:textId="77777777" w:rsidR="009B0480" w:rsidRDefault="00F15C6E">
      <w:pPr>
        <w:pStyle w:val="Tabkrper38pt"/>
      </w:pPr>
      <w:r>
        <w:rPr>
          <w:b/>
          <w:bCs/>
        </w:rPr>
        <w:t>Schweizer</w:t>
      </w:r>
      <w:r>
        <w:t>, Schweizerinnen</w:t>
      </w:r>
    </w:p>
    <w:p w14:paraId="207218F3" w14:textId="77777777" w:rsidR="009B0480" w:rsidRDefault="00F15C6E">
      <w:pPr>
        <w:pStyle w:val="Tab-Struktur108pt"/>
      </w:pPr>
      <w:r>
        <w:t>–</w:t>
      </w:r>
      <w:r>
        <w:tab/>
        <w:t>Ausweisungsverbot 25</w:t>
      </w:r>
    </w:p>
    <w:p w14:paraId="5433D394" w14:textId="77777777" w:rsidR="009B0480" w:rsidRDefault="00F15C6E">
      <w:pPr>
        <w:pStyle w:val="Tab-Struktur108pt"/>
      </w:pPr>
      <w:r>
        <w:t>–</w:t>
      </w:r>
      <w:r>
        <w:tab/>
        <w:t>Militärdienst 59</w:t>
      </w:r>
    </w:p>
    <w:p w14:paraId="6348C289" w14:textId="77777777" w:rsidR="009B0480" w:rsidRDefault="00F15C6E">
      <w:pPr>
        <w:pStyle w:val="Tabkrper38pt"/>
      </w:pPr>
      <w:r>
        <w:rPr>
          <w:b/>
          <w:bCs/>
        </w:rPr>
        <w:t>Schweizerische</w:t>
      </w:r>
      <w:r>
        <w:t xml:space="preserve"> Eidgenossenschaft 1, 2</w:t>
      </w:r>
    </w:p>
    <w:p w14:paraId="795BDF94" w14:textId="77777777" w:rsidR="009B0480" w:rsidRDefault="00F15C6E">
      <w:pPr>
        <w:pStyle w:val="Tabkrper38pt"/>
      </w:pPr>
      <w:r>
        <w:rPr>
          <w:b/>
          <w:bCs/>
        </w:rPr>
        <w:t>Schweizervolk</w:t>
      </w:r>
      <w:r>
        <w:t xml:space="preserve"> (Präambel), 1</w:t>
      </w:r>
    </w:p>
    <w:p w14:paraId="549D1A7D" w14:textId="77777777" w:rsidR="009B0480" w:rsidRDefault="00F15C6E">
      <w:pPr>
        <w:pStyle w:val="Tabkrper38pt"/>
      </w:pPr>
      <w:r>
        <w:rPr>
          <w:b/>
          <w:bCs/>
        </w:rPr>
        <w:t>Schwerverkehr</w:t>
      </w:r>
      <w:r>
        <w:rPr>
          <w:b/>
          <w:bCs/>
        </w:rPr>
        <w:t>sabgabe</w:t>
      </w:r>
      <w:r>
        <w:t xml:space="preserve"> 85, 86, 196 Ziff. 2 und 3</w:t>
      </w:r>
    </w:p>
    <w:p w14:paraId="2A0E12A4" w14:textId="77777777" w:rsidR="009B0480" w:rsidRDefault="00F15C6E">
      <w:pPr>
        <w:pStyle w:val="Tabkrper38pt"/>
      </w:pPr>
      <w:r>
        <w:rPr>
          <w:b/>
          <w:bCs/>
        </w:rPr>
        <w:t>Schwyz</w:t>
      </w:r>
      <w:r>
        <w:t xml:space="preserve"> 1</w:t>
      </w:r>
    </w:p>
    <w:p w14:paraId="78EDE043" w14:textId="77777777" w:rsidR="009B0480" w:rsidRDefault="00F15C6E">
      <w:pPr>
        <w:pStyle w:val="Tabkrper38pt"/>
      </w:pPr>
      <w:r>
        <w:rPr>
          <w:b/>
          <w:bCs/>
        </w:rPr>
        <w:t>Seilbahnen</w:t>
      </w:r>
      <w:r>
        <w:t xml:space="preserve"> 87</w:t>
      </w:r>
    </w:p>
    <w:p w14:paraId="58C15D81" w14:textId="77777777" w:rsidR="009B0480" w:rsidRDefault="00F15C6E">
      <w:pPr>
        <w:pStyle w:val="Tabkrper38pt"/>
      </w:pPr>
      <w:r>
        <w:rPr>
          <w:b/>
          <w:bCs/>
        </w:rPr>
        <w:t>Selbstständigerwerbende</w:t>
      </w:r>
      <w:r>
        <w:t xml:space="preserve"> 113, 114</w:t>
      </w:r>
    </w:p>
    <w:p w14:paraId="0D2CFEC0" w14:textId="77777777" w:rsidR="009B0480" w:rsidRDefault="00F15C6E">
      <w:pPr>
        <w:pStyle w:val="Tabkrper38pt"/>
      </w:pPr>
      <w:r>
        <w:rPr>
          <w:b/>
          <w:bCs/>
        </w:rPr>
        <w:t>Selbsthilfe</w:t>
      </w:r>
      <w:r>
        <w:t xml:space="preserve"> der Landwirtschaft 104</w:t>
      </w:r>
    </w:p>
    <w:p w14:paraId="1235B9E9" w14:textId="77777777" w:rsidR="009B0480" w:rsidRDefault="00F15C6E">
      <w:pPr>
        <w:pStyle w:val="Tabkrper38pt"/>
      </w:pPr>
      <w:r>
        <w:rPr>
          <w:b/>
          <w:bCs/>
        </w:rPr>
        <w:t>Selbsthilfemassnahmen</w:t>
      </w:r>
      <w:r>
        <w:t xml:space="preserve"> 102</w:t>
      </w:r>
    </w:p>
    <w:p w14:paraId="3229CEED" w14:textId="77777777" w:rsidR="009B0480" w:rsidRDefault="00F15C6E">
      <w:pPr>
        <w:pStyle w:val="Tabkrper38pt"/>
      </w:pPr>
      <w:r>
        <w:rPr>
          <w:b/>
          <w:bCs/>
        </w:rPr>
        <w:t>Selbstvorsorge</w:t>
      </w:r>
      <w:r>
        <w:t xml:space="preserve"> 111</w:t>
      </w:r>
    </w:p>
    <w:p w14:paraId="08F4252E" w14:textId="77777777" w:rsidR="009B0480" w:rsidRDefault="00F15C6E">
      <w:pPr>
        <w:pStyle w:val="Tabkrper38pt"/>
      </w:pPr>
      <w:r>
        <w:rPr>
          <w:b/>
          <w:bCs/>
        </w:rPr>
        <w:t>Sessionen</w:t>
      </w:r>
      <w:r>
        <w:t xml:space="preserve"> 151</w:t>
      </w:r>
    </w:p>
    <w:p w14:paraId="19430957" w14:textId="77777777" w:rsidR="009B0480" w:rsidRDefault="00F15C6E">
      <w:pPr>
        <w:pStyle w:val="Tabkrper38pt-fett"/>
      </w:pPr>
      <w:r>
        <w:t xml:space="preserve">Sexual- und Gewaltstraftäter </w:t>
      </w:r>
      <w:r>
        <w:rPr>
          <w:b w:val="0"/>
        </w:rPr>
        <w:t>123</w:t>
      </w:r>
      <w:r>
        <w:rPr>
          <w:b w:val="0"/>
          <w:i/>
        </w:rPr>
        <w:t>a–c</w:t>
      </w:r>
    </w:p>
    <w:p w14:paraId="3BCA07DA" w14:textId="77777777" w:rsidR="009B0480" w:rsidRDefault="00F15C6E">
      <w:pPr>
        <w:pStyle w:val="Tabkrper38pt-fett"/>
      </w:pPr>
      <w:r>
        <w:t>Sicherheit</w:t>
      </w:r>
    </w:p>
    <w:p w14:paraId="509C0758" w14:textId="77777777" w:rsidR="009B0480" w:rsidRDefault="00F15C6E">
      <w:pPr>
        <w:pStyle w:val="Tab-Struktur108pt"/>
      </w:pPr>
      <w:r>
        <w:t>–</w:t>
      </w:r>
      <w:r>
        <w:tab/>
        <w:t>allgemein 2, 57, 121, 1</w:t>
      </w:r>
      <w:r>
        <w:t>73, 185</w:t>
      </w:r>
    </w:p>
    <w:p w14:paraId="0CD289F2" w14:textId="77777777" w:rsidR="009B0480" w:rsidRDefault="00F15C6E">
      <w:pPr>
        <w:pStyle w:val="Tab-Struktur108pt"/>
      </w:pPr>
      <w:r>
        <w:t>–</w:t>
      </w:r>
      <w:r>
        <w:tab/>
        <w:t>innere 52, 57, 58, 173, 185</w:t>
      </w:r>
    </w:p>
    <w:p w14:paraId="0402CDA1" w14:textId="77777777" w:rsidR="009B0480" w:rsidRDefault="00F15C6E">
      <w:pPr>
        <w:pStyle w:val="Tab-Struktur108pt"/>
      </w:pPr>
      <w:r>
        <w:t>–</w:t>
      </w:r>
      <w:r>
        <w:tab/>
        <w:t>soziale 41, 110–117</w:t>
      </w:r>
    </w:p>
    <w:p w14:paraId="7A973C40" w14:textId="77777777" w:rsidR="009B0480" w:rsidRDefault="00F15C6E">
      <w:pPr>
        <w:pStyle w:val="Tab-Struktur108pt"/>
      </w:pPr>
      <w:r>
        <w:t>–</w:t>
      </w:r>
      <w:r>
        <w:tab/>
      </w:r>
      <w:proofErr w:type="gramStart"/>
      <w:r>
        <w:t>von Mensch</w:t>
      </w:r>
      <w:proofErr w:type="gramEnd"/>
      <w:r>
        <w:t>, Tier und Umwelt 120</w:t>
      </w:r>
    </w:p>
    <w:p w14:paraId="16EF6E3F" w14:textId="77777777" w:rsidR="009B0480" w:rsidRDefault="00F15C6E">
      <w:pPr>
        <w:pStyle w:val="Tab-Struktur108pt"/>
      </w:pPr>
      <w:r>
        <w:t>–</w:t>
      </w:r>
      <w:r>
        <w:tab/>
        <w:t>wirtschaftliche 94</w:t>
      </w:r>
    </w:p>
    <w:p w14:paraId="7A651843" w14:textId="77777777" w:rsidR="009B0480" w:rsidRDefault="00F15C6E">
      <w:pPr>
        <w:pStyle w:val="Tabkrper38pt"/>
      </w:pPr>
      <w:r>
        <w:rPr>
          <w:b/>
          <w:bCs/>
        </w:rPr>
        <w:t>Sitzungen</w:t>
      </w:r>
      <w:r>
        <w:t>, Öffentlichkeit der 158</w:t>
      </w:r>
    </w:p>
    <w:p w14:paraId="1360B715" w14:textId="77777777" w:rsidR="009B0480" w:rsidRDefault="00F15C6E">
      <w:pPr>
        <w:pStyle w:val="Tabkrper38pt"/>
      </w:pPr>
      <w:r>
        <w:rPr>
          <w:b/>
          <w:bCs/>
        </w:rPr>
        <w:t>Solidarität</w:t>
      </w:r>
      <w:r>
        <w:t xml:space="preserve"> (Präambel)</w:t>
      </w:r>
    </w:p>
    <w:p w14:paraId="005C541C" w14:textId="77777777" w:rsidR="009B0480" w:rsidRDefault="00F15C6E">
      <w:pPr>
        <w:pStyle w:val="Tabkrper38pt"/>
      </w:pPr>
      <w:r>
        <w:rPr>
          <w:b/>
          <w:bCs/>
        </w:rPr>
        <w:t>Solothurn</w:t>
      </w:r>
      <w:r>
        <w:t xml:space="preserve"> 1</w:t>
      </w:r>
    </w:p>
    <w:p w14:paraId="7113617A" w14:textId="77777777" w:rsidR="009B0480" w:rsidRDefault="00F15C6E">
      <w:pPr>
        <w:pStyle w:val="Tabkrper38pt"/>
      </w:pPr>
      <w:r>
        <w:rPr>
          <w:b/>
        </w:rPr>
        <w:t>Sonderschulung</w:t>
      </w:r>
      <w:r>
        <w:t xml:space="preserve"> 62</w:t>
      </w:r>
    </w:p>
    <w:p w14:paraId="0F8F8514" w14:textId="77777777" w:rsidR="009B0480" w:rsidRDefault="00F15C6E">
      <w:pPr>
        <w:pStyle w:val="Tabkrper38pt"/>
      </w:pPr>
      <w:r>
        <w:rPr>
          <w:b/>
          <w:bCs/>
        </w:rPr>
        <w:t>Sonntag</w:t>
      </w:r>
      <w:r>
        <w:t xml:space="preserve"> 110, 196 Ziff. 9</w:t>
      </w:r>
    </w:p>
    <w:p w14:paraId="0FF10698" w14:textId="77777777" w:rsidR="009B0480" w:rsidRDefault="00F15C6E">
      <w:pPr>
        <w:pStyle w:val="Tabkrper38pt"/>
      </w:pPr>
      <w:r>
        <w:rPr>
          <w:b/>
          <w:bCs/>
        </w:rPr>
        <w:t>Souveränität</w:t>
      </w:r>
      <w:r>
        <w:t xml:space="preserve"> der Kantone 3</w:t>
      </w:r>
    </w:p>
    <w:p w14:paraId="2C969CC8" w14:textId="77777777" w:rsidR="009B0480" w:rsidRDefault="00F15C6E">
      <w:pPr>
        <w:pStyle w:val="Tabkrper38pt"/>
      </w:pPr>
      <w:r>
        <w:rPr>
          <w:b/>
          <w:bCs/>
        </w:rPr>
        <w:t>Sozialversicherungen</w:t>
      </w:r>
      <w:r>
        <w:t xml:space="preserve"> 111ff</w:t>
      </w:r>
    </w:p>
    <w:p w14:paraId="29097AE7" w14:textId="77777777" w:rsidR="009B0480" w:rsidRDefault="00F15C6E">
      <w:pPr>
        <w:pStyle w:val="Tab-Struktur108pt"/>
      </w:pPr>
      <w:r>
        <w:t>–</w:t>
      </w:r>
      <w:r>
        <w:tab/>
        <w:t>Unterstützung der Auslandschweizerinnen und Auslandschweizer 40</w:t>
      </w:r>
    </w:p>
    <w:p w14:paraId="6BBCA604" w14:textId="77777777" w:rsidR="009B0480" w:rsidRDefault="00F15C6E">
      <w:pPr>
        <w:pStyle w:val="Tab-Struktur108pt"/>
      </w:pPr>
      <w:r>
        <w:t>–</w:t>
      </w:r>
      <w:r>
        <w:tab/>
        <w:t>missbräuchlicher Bezug von Leistungen durch Ausländerinnen und Ausländer 121</w:t>
      </w:r>
    </w:p>
    <w:p w14:paraId="3F39C6D6" w14:textId="77777777" w:rsidR="009B0480" w:rsidRDefault="00F15C6E">
      <w:pPr>
        <w:pStyle w:val="Tabkrper38pt"/>
      </w:pPr>
      <w:r>
        <w:rPr>
          <w:b/>
          <w:bCs/>
        </w:rPr>
        <w:t>Sozialziele</w:t>
      </w:r>
      <w:r>
        <w:t xml:space="preserve"> 41</w:t>
      </w:r>
    </w:p>
    <w:p w14:paraId="268DE26D" w14:textId="77777777" w:rsidR="009B0480" w:rsidRDefault="00F15C6E">
      <w:pPr>
        <w:pStyle w:val="Tabkrper38pt"/>
      </w:pPr>
      <w:r>
        <w:rPr>
          <w:b/>
          <w:bCs/>
        </w:rPr>
        <w:t>Spielbanken</w:t>
      </w:r>
      <w:r>
        <w:t xml:space="preserve"> 106, 196 Ziff. 8</w:t>
      </w:r>
    </w:p>
    <w:p w14:paraId="2C342B8B" w14:textId="77777777" w:rsidR="009B0480" w:rsidRDefault="00F15C6E">
      <w:pPr>
        <w:pStyle w:val="Tabkrper38pt"/>
      </w:pPr>
      <w:r>
        <w:rPr>
          <w:b/>
          <w:bCs/>
        </w:rPr>
        <w:t>Spielbankenabgabe</w:t>
      </w:r>
      <w:r>
        <w:t xml:space="preserve"> 106, 11</w:t>
      </w:r>
      <w:r>
        <w:t>2</w:t>
      </w:r>
    </w:p>
    <w:p w14:paraId="687732F5" w14:textId="77777777" w:rsidR="009B0480" w:rsidRDefault="00F15C6E">
      <w:pPr>
        <w:pStyle w:val="Tabkrper38pt"/>
      </w:pPr>
      <w:r>
        <w:rPr>
          <w:b/>
          <w:bCs/>
        </w:rPr>
        <w:t>Sport</w:t>
      </w:r>
      <w:r>
        <w:t xml:space="preserve"> 68</w:t>
      </w:r>
    </w:p>
    <w:p w14:paraId="3FEADB70" w14:textId="77777777" w:rsidR="009B0480" w:rsidRDefault="00F15C6E">
      <w:pPr>
        <w:pStyle w:val="Tabkrper38pt"/>
      </w:pPr>
      <w:r>
        <w:rPr>
          <w:b/>
          <w:bCs/>
        </w:rPr>
        <w:t>Sportschule</w:t>
      </w:r>
      <w:r>
        <w:t xml:space="preserve"> 68</w:t>
      </w:r>
    </w:p>
    <w:p w14:paraId="2FF129E3" w14:textId="77777777" w:rsidR="009B0480" w:rsidRDefault="00F15C6E">
      <w:pPr>
        <w:pStyle w:val="Tabkrper38pt"/>
      </w:pPr>
      <w:r>
        <w:rPr>
          <w:b/>
          <w:bCs/>
        </w:rPr>
        <w:t>Sportunterricht</w:t>
      </w:r>
      <w:r>
        <w:t xml:space="preserve"> 68</w:t>
      </w:r>
    </w:p>
    <w:p w14:paraId="51E0A6E8" w14:textId="77777777" w:rsidR="009B0480" w:rsidRDefault="00F15C6E">
      <w:pPr>
        <w:pStyle w:val="Tabkrper38pt"/>
      </w:pPr>
      <w:r>
        <w:rPr>
          <w:b/>
          <w:bCs/>
        </w:rPr>
        <w:t>Sportwetten</w:t>
      </w:r>
      <w:r>
        <w:t xml:space="preserve"> 106</w:t>
      </w:r>
    </w:p>
    <w:p w14:paraId="326FEA06" w14:textId="77777777" w:rsidR="009B0480" w:rsidRDefault="00F15C6E">
      <w:pPr>
        <w:pStyle w:val="Tabkrper38pt-fett"/>
      </w:pPr>
      <w:r>
        <w:t>Sprache</w:t>
      </w:r>
    </w:p>
    <w:p w14:paraId="0A71B68F" w14:textId="77777777" w:rsidR="009B0480" w:rsidRDefault="00F15C6E">
      <w:pPr>
        <w:pStyle w:val="Tab-Struktur108pt"/>
      </w:pPr>
      <w:r>
        <w:t>–</w:t>
      </w:r>
      <w:r>
        <w:tab/>
        <w:t>Amtssprachen 70</w:t>
      </w:r>
    </w:p>
    <w:p w14:paraId="47753F46" w14:textId="77777777" w:rsidR="009B0480" w:rsidRDefault="00F15C6E">
      <w:pPr>
        <w:pStyle w:val="Tab-Struktur108pt"/>
      </w:pPr>
      <w:r>
        <w:t>–</w:t>
      </w:r>
      <w:r>
        <w:tab/>
        <w:t>Diskriminierung 8</w:t>
      </w:r>
    </w:p>
    <w:p w14:paraId="78094A86" w14:textId="77777777" w:rsidR="009B0480" w:rsidRDefault="00F15C6E">
      <w:pPr>
        <w:pStyle w:val="Tab-Struktur108pt"/>
      </w:pPr>
      <w:r>
        <w:t>–</w:t>
      </w:r>
      <w:r>
        <w:tab/>
        <w:t>im Gerichtsverfahren 31</w:t>
      </w:r>
    </w:p>
    <w:p w14:paraId="177CFEAD" w14:textId="77777777" w:rsidR="009B0480" w:rsidRDefault="00F15C6E">
      <w:pPr>
        <w:pStyle w:val="Tab-Struktur108pt"/>
      </w:pPr>
      <w:r>
        <w:t>–</w:t>
      </w:r>
      <w:r>
        <w:tab/>
        <w:t>mehrsprachige Kantone 70</w:t>
      </w:r>
    </w:p>
    <w:p w14:paraId="31430066" w14:textId="77777777" w:rsidR="009B0480" w:rsidRDefault="00F15C6E">
      <w:pPr>
        <w:pStyle w:val="Tabkrper38pt"/>
      </w:pPr>
      <w:r>
        <w:rPr>
          <w:b/>
          <w:bCs/>
        </w:rPr>
        <w:t>Sprachenfreiheit</w:t>
      </w:r>
      <w:r>
        <w:t xml:space="preserve"> 18</w:t>
      </w:r>
    </w:p>
    <w:p w14:paraId="727322D1" w14:textId="77777777" w:rsidR="009B0480" w:rsidRDefault="00F15C6E">
      <w:pPr>
        <w:pStyle w:val="Tabkrper38pt"/>
      </w:pPr>
      <w:r>
        <w:rPr>
          <w:b/>
          <w:bCs/>
        </w:rPr>
        <w:t>Sprachgemeinschaften</w:t>
      </w:r>
      <w:r>
        <w:t xml:space="preserve"> 70</w:t>
      </w:r>
    </w:p>
    <w:p w14:paraId="460B9CFE" w14:textId="77777777" w:rsidR="009B0480" w:rsidRDefault="00F15C6E">
      <w:pPr>
        <w:pStyle w:val="Tabkrper38pt"/>
      </w:pPr>
      <w:r>
        <w:rPr>
          <w:b/>
          <w:bCs/>
        </w:rPr>
        <w:t>Sprachminderheiten</w:t>
      </w:r>
      <w:r>
        <w:t xml:space="preserve"> 70</w:t>
      </w:r>
    </w:p>
    <w:p w14:paraId="469299DC" w14:textId="77777777" w:rsidR="009B0480" w:rsidRDefault="00F15C6E">
      <w:pPr>
        <w:pStyle w:val="Tabkrper38pt"/>
      </w:pPr>
      <w:r>
        <w:rPr>
          <w:b/>
          <w:bCs/>
        </w:rPr>
        <w:t>St. Gallen</w:t>
      </w:r>
      <w:r>
        <w:t xml:space="preserve"> 1</w:t>
      </w:r>
    </w:p>
    <w:p w14:paraId="012561BF" w14:textId="77777777" w:rsidR="009B0480" w:rsidRDefault="00F15C6E">
      <w:pPr>
        <w:pStyle w:val="Tabkrper38pt-fett"/>
      </w:pPr>
      <w:r>
        <w:t>Staat</w:t>
      </w:r>
    </w:p>
    <w:p w14:paraId="1223812E" w14:textId="77777777" w:rsidR="009B0480" w:rsidRDefault="00F15C6E">
      <w:pPr>
        <w:pStyle w:val="Tab-Struktur108pt"/>
      </w:pPr>
      <w:r>
        <w:t>–</w:t>
      </w:r>
      <w:r>
        <w:tab/>
      </w:r>
      <w:r>
        <w:t>Verhältnis zur Gesellschaft 6</w:t>
      </w:r>
    </w:p>
    <w:p w14:paraId="771F7C4E" w14:textId="77777777" w:rsidR="009B0480" w:rsidRDefault="00F15C6E">
      <w:pPr>
        <w:pStyle w:val="Tab-Struktur108pt"/>
      </w:pPr>
      <w:r>
        <w:t>–</w:t>
      </w:r>
      <w:r>
        <w:tab/>
        <w:t>Verhältnis zur Kirche 72</w:t>
      </w:r>
    </w:p>
    <w:p w14:paraId="0DF0A354" w14:textId="77777777" w:rsidR="009B0480" w:rsidRDefault="00F15C6E">
      <w:pPr>
        <w:pStyle w:val="Tabkrper38pt"/>
      </w:pPr>
      <w:r>
        <w:rPr>
          <w:b/>
          <w:bCs/>
        </w:rPr>
        <w:t>Staatshaftung</w:t>
      </w:r>
      <w:r>
        <w:t xml:space="preserve"> 146</w:t>
      </w:r>
    </w:p>
    <w:p w14:paraId="63B6876F" w14:textId="77777777" w:rsidR="009B0480" w:rsidRDefault="00F15C6E">
      <w:pPr>
        <w:pStyle w:val="Tabkrper38pt"/>
      </w:pPr>
      <w:r>
        <w:rPr>
          <w:b/>
          <w:bCs/>
        </w:rPr>
        <w:t>Staatsrechnung</w:t>
      </w:r>
      <w:r>
        <w:t xml:space="preserve"> 167, 183</w:t>
      </w:r>
    </w:p>
    <w:p w14:paraId="6C7696D2" w14:textId="77777777" w:rsidR="009B0480" w:rsidRDefault="00F15C6E">
      <w:pPr>
        <w:pStyle w:val="Tabkrper38pt"/>
      </w:pPr>
      <w:r>
        <w:rPr>
          <w:b/>
          <w:bCs/>
        </w:rPr>
        <w:t>Staatstätigkeit</w:t>
      </w:r>
      <w:r>
        <w:t xml:space="preserve"> 173</w:t>
      </w:r>
    </w:p>
    <w:p w14:paraId="1C84ECE7" w14:textId="77777777" w:rsidR="009B0480" w:rsidRDefault="00F15C6E">
      <w:pPr>
        <w:pStyle w:val="Tabkrper38pt-fett"/>
      </w:pPr>
      <w:r>
        <w:t>Staatsverträge</w:t>
      </w:r>
    </w:p>
    <w:p w14:paraId="32812213" w14:textId="77777777" w:rsidR="009B0480" w:rsidRDefault="00F15C6E">
      <w:pPr>
        <w:pStyle w:val="Tab-Struktur108pt"/>
      </w:pPr>
      <w:r>
        <w:t>–</w:t>
      </w:r>
      <w:r>
        <w:tab/>
        <w:t>fakultatives Referendum 141, 141</w:t>
      </w:r>
      <w:r>
        <w:rPr>
          <w:i/>
          <w:iCs/>
        </w:rPr>
        <w:t>a</w:t>
      </w:r>
    </w:p>
    <w:p w14:paraId="1F0509AC" w14:textId="77777777" w:rsidR="009B0480" w:rsidRDefault="00F15C6E">
      <w:pPr>
        <w:pStyle w:val="Tab-Struktur108pt"/>
      </w:pPr>
      <w:r>
        <w:t>–</w:t>
      </w:r>
      <w:r>
        <w:tab/>
        <w:t>obligatorisches Referendum 140, 141</w:t>
      </w:r>
      <w:r>
        <w:rPr>
          <w:i/>
          <w:iCs/>
        </w:rPr>
        <w:t>a</w:t>
      </w:r>
    </w:p>
    <w:p w14:paraId="1F50CC00" w14:textId="77777777" w:rsidR="009B0480" w:rsidRDefault="00F15C6E">
      <w:pPr>
        <w:pStyle w:val="Tab-Struktur108pt"/>
      </w:pPr>
      <w:r>
        <w:t>–</w:t>
      </w:r>
      <w:r>
        <w:tab/>
        <w:t>Massgeblichkeit 190</w:t>
      </w:r>
    </w:p>
    <w:p w14:paraId="79AEDE88" w14:textId="77777777" w:rsidR="009B0480" w:rsidRDefault="00F15C6E">
      <w:pPr>
        <w:pStyle w:val="Tab-Struktur108pt"/>
      </w:pPr>
      <w:r>
        <w:t>–</w:t>
      </w:r>
      <w:r>
        <w:tab/>
        <w:t>Verletzung 189</w:t>
      </w:r>
    </w:p>
    <w:p w14:paraId="449C12FF" w14:textId="77777777" w:rsidR="009B0480" w:rsidRDefault="00F15C6E">
      <w:pPr>
        <w:pStyle w:val="Tab-Struktur108pt"/>
      </w:pPr>
      <w:r>
        <w:t>–</w:t>
      </w:r>
      <w:r>
        <w:tab/>
        <w:t>Umsetz</w:t>
      </w:r>
      <w:r>
        <w:t>ung 141</w:t>
      </w:r>
      <w:r>
        <w:rPr>
          <w:i/>
          <w:iCs/>
        </w:rPr>
        <w:t>a</w:t>
      </w:r>
    </w:p>
    <w:p w14:paraId="3291A9C3" w14:textId="77777777" w:rsidR="009B0480" w:rsidRDefault="00F15C6E">
      <w:pPr>
        <w:pStyle w:val="Tab-Struktur108pt"/>
      </w:pPr>
      <w:r>
        <w:t>–</w:t>
      </w:r>
      <w:r>
        <w:tab/>
        <w:t>Vernehmlassung 147</w:t>
      </w:r>
    </w:p>
    <w:p w14:paraId="192A719D" w14:textId="77777777" w:rsidR="009B0480" w:rsidRDefault="00F15C6E">
      <w:pPr>
        <w:pStyle w:val="Tab-Struktur108pt"/>
      </w:pPr>
      <w:r>
        <w:t>–</w:t>
      </w:r>
      <w:r>
        <w:tab/>
        <w:t>Zuständigkeit der Bundesversammlung 166</w:t>
      </w:r>
    </w:p>
    <w:p w14:paraId="0C554A5D" w14:textId="77777777" w:rsidR="009B0480" w:rsidRDefault="00F15C6E">
      <w:pPr>
        <w:pStyle w:val="Tab-Struktur108pt"/>
      </w:pPr>
      <w:r>
        <w:t>–</w:t>
      </w:r>
      <w:r>
        <w:tab/>
        <w:t>Zuständigkeit des Bundesrates 184</w:t>
      </w:r>
    </w:p>
    <w:p w14:paraId="3F127959" w14:textId="77777777" w:rsidR="009B0480" w:rsidRDefault="00F15C6E">
      <w:pPr>
        <w:pStyle w:val="Tabkrper38pt"/>
      </w:pPr>
      <w:r>
        <w:rPr>
          <w:b/>
          <w:bCs/>
        </w:rPr>
        <w:t>Stabilisierung</w:t>
      </w:r>
      <w:r>
        <w:t xml:space="preserve"> der Konjunktur 100</w:t>
      </w:r>
    </w:p>
    <w:p w14:paraId="42C62193" w14:textId="77777777" w:rsidR="009B0480" w:rsidRDefault="00F15C6E">
      <w:pPr>
        <w:pStyle w:val="Tabkrper38pt"/>
      </w:pPr>
      <w:r>
        <w:rPr>
          <w:b/>
          <w:bCs/>
        </w:rPr>
        <w:lastRenderedPageBreak/>
        <w:t>Stabsstelle</w:t>
      </w:r>
      <w:r>
        <w:t xml:space="preserve"> des Bundesrates 179</w:t>
      </w:r>
    </w:p>
    <w:p w14:paraId="4602E0DD" w14:textId="77777777" w:rsidR="009B0480" w:rsidRDefault="00F15C6E">
      <w:pPr>
        <w:pStyle w:val="Tabkrper38pt"/>
      </w:pPr>
      <w:r>
        <w:rPr>
          <w:b/>
          <w:bCs/>
        </w:rPr>
        <w:t>Städte</w:t>
      </w:r>
      <w:r>
        <w:t xml:space="preserve"> 50, 86</w:t>
      </w:r>
    </w:p>
    <w:p w14:paraId="77795DAA" w14:textId="77777777" w:rsidR="009B0480" w:rsidRDefault="00F15C6E">
      <w:pPr>
        <w:pStyle w:val="Tabkrper38pt"/>
      </w:pPr>
      <w:r>
        <w:rPr>
          <w:b/>
          <w:bCs/>
        </w:rPr>
        <w:t>Stände</w:t>
      </w:r>
      <w:r>
        <w:t xml:space="preserve"> 136–142, 195</w:t>
      </w:r>
    </w:p>
    <w:p w14:paraId="060B4BBB" w14:textId="77777777" w:rsidR="009B0480" w:rsidRDefault="00F15C6E">
      <w:pPr>
        <w:pStyle w:val="Tabkrper38pt-fett"/>
      </w:pPr>
      <w:r>
        <w:t>Ständerat</w:t>
      </w:r>
    </w:p>
    <w:p w14:paraId="7A64F9E8" w14:textId="77777777" w:rsidR="009B0480" w:rsidRDefault="00F15C6E">
      <w:pPr>
        <w:pStyle w:val="Tab-Struktur108pt"/>
      </w:pPr>
      <w:r>
        <w:t>–</w:t>
      </w:r>
      <w:r>
        <w:tab/>
        <w:t>Unvereinbarkeiten 144</w:t>
      </w:r>
    </w:p>
    <w:p w14:paraId="0ED4233C" w14:textId="77777777" w:rsidR="009B0480" w:rsidRDefault="00F15C6E">
      <w:pPr>
        <w:pStyle w:val="Tab-Struktur108pt"/>
      </w:pPr>
      <w:r>
        <w:t>–</w:t>
      </w:r>
      <w:r>
        <w:tab/>
      </w:r>
      <w:r>
        <w:t>Verfahren 156–162</w:t>
      </w:r>
    </w:p>
    <w:p w14:paraId="7B586246" w14:textId="77777777" w:rsidR="009B0480" w:rsidRDefault="00F15C6E">
      <w:pPr>
        <w:pStyle w:val="Tab-Struktur108pt"/>
      </w:pPr>
      <w:r>
        <w:t>–</w:t>
      </w:r>
      <w:r>
        <w:tab/>
        <w:t>Zusammensetzung und Wahl 150</w:t>
      </w:r>
    </w:p>
    <w:p w14:paraId="08BF2174" w14:textId="77777777" w:rsidR="009B0480" w:rsidRDefault="00F15C6E">
      <w:pPr>
        <w:pStyle w:val="Tab-Struktur108pt"/>
      </w:pPr>
      <w:r>
        <w:t>–</w:t>
      </w:r>
      <w:r>
        <w:tab/>
        <w:t>Zweikammersystem 148</w:t>
      </w:r>
    </w:p>
    <w:p w14:paraId="277302BC" w14:textId="77777777" w:rsidR="009B0480" w:rsidRDefault="00F15C6E">
      <w:pPr>
        <w:pStyle w:val="Tabkrper38pt"/>
      </w:pPr>
      <w:r>
        <w:rPr>
          <w:b/>
          <w:bCs/>
        </w:rPr>
        <w:t>Ständemehr</w:t>
      </w:r>
      <w:r>
        <w:t xml:space="preserve"> 139, 139</w:t>
      </w:r>
      <w:r>
        <w:rPr>
          <w:i/>
          <w:iCs/>
        </w:rPr>
        <w:t>b</w:t>
      </w:r>
      <w:r>
        <w:t>, 142</w:t>
      </w:r>
    </w:p>
    <w:p w14:paraId="023CA47E" w14:textId="77777777" w:rsidR="009B0480" w:rsidRDefault="00F15C6E">
      <w:pPr>
        <w:pStyle w:val="Tabkrper38pt"/>
      </w:pPr>
      <w:r>
        <w:rPr>
          <w:b/>
          <w:bCs/>
        </w:rPr>
        <w:t>Standesstimme</w:t>
      </w:r>
      <w:r>
        <w:t xml:space="preserve"> 142</w:t>
      </w:r>
    </w:p>
    <w:p w14:paraId="6B7F201B" w14:textId="77777777" w:rsidR="009B0480" w:rsidRDefault="00F15C6E">
      <w:pPr>
        <w:pStyle w:val="Tabkrper38pt"/>
      </w:pPr>
      <w:r>
        <w:rPr>
          <w:b/>
          <w:bCs/>
        </w:rPr>
        <w:t>Statistik</w:t>
      </w:r>
      <w:r>
        <w:t xml:space="preserve"> 65</w:t>
      </w:r>
    </w:p>
    <w:p w14:paraId="06FF9DB5" w14:textId="77777777" w:rsidR="009B0480" w:rsidRDefault="00F15C6E">
      <w:pPr>
        <w:pStyle w:val="Tabkrper38pt"/>
      </w:pPr>
      <w:r>
        <w:rPr>
          <w:b/>
          <w:bCs/>
        </w:rPr>
        <w:t>Stätte</w:t>
      </w:r>
      <w:r>
        <w:t>, geschichtliche 78</w:t>
      </w:r>
    </w:p>
    <w:p w14:paraId="1751D08B" w14:textId="77777777" w:rsidR="009B0480" w:rsidRDefault="00F15C6E">
      <w:pPr>
        <w:pStyle w:val="Tabkrper38pt"/>
      </w:pPr>
      <w:r>
        <w:rPr>
          <w:b/>
          <w:bCs/>
        </w:rPr>
        <w:t>Stauanlagen</w:t>
      </w:r>
      <w:r>
        <w:t xml:space="preserve"> 76</w:t>
      </w:r>
    </w:p>
    <w:p w14:paraId="38BA2948" w14:textId="77777777" w:rsidR="009B0480" w:rsidRDefault="00F15C6E">
      <w:pPr>
        <w:pStyle w:val="Tabkrper38pt"/>
      </w:pPr>
      <w:r>
        <w:rPr>
          <w:b/>
          <w:bCs/>
        </w:rPr>
        <w:t>Stellung</w:t>
      </w:r>
      <w:r>
        <w:t>, soziale 8</w:t>
      </w:r>
    </w:p>
    <w:p w14:paraId="58CE7F41" w14:textId="77777777" w:rsidR="009B0480" w:rsidRDefault="00F15C6E">
      <w:pPr>
        <w:pStyle w:val="Tabkrper38pt"/>
      </w:pPr>
      <w:r>
        <w:rPr>
          <w:b/>
          <w:bCs/>
        </w:rPr>
        <w:t>Stellungnahme</w:t>
      </w:r>
      <w:r>
        <w:t xml:space="preserve"> der Kantone 45, 55</w:t>
      </w:r>
    </w:p>
    <w:p w14:paraId="04F4C120" w14:textId="77777777" w:rsidR="009B0480" w:rsidRDefault="00F15C6E">
      <w:pPr>
        <w:pStyle w:val="Tabkrper38pt"/>
      </w:pPr>
      <w:r>
        <w:rPr>
          <w:b/>
          <w:bCs/>
        </w:rPr>
        <w:t>Stempelsteuer</w:t>
      </w:r>
      <w:r>
        <w:t xml:space="preserve"> 132, 134</w:t>
      </w:r>
    </w:p>
    <w:p w14:paraId="3CA19A4E" w14:textId="77777777" w:rsidR="009B0480" w:rsidRDefault="00F15C6E">
      <w:pPr>
        <w:pStyle w:val="Tabkrper38pt"/>
      </w:pPr>
      <w:r>
        <w:rPr>
          <w:b/>
          <w:bCs/>
        </w:rPr>
        <w:t>Steuererleichterungen</w:t>
      </w:r>
      <w:r>
        <w:t xml:space="preserve"> 100, 111</w:t>
      </w:r>
    </w:p>
    <w:p w14:paraId="1EA96639" w14:textId="77777777" w:rsidR="009B0480" w:rsidRDefault="00F15C6E">
      <w:pPr>
        <w:pStyle w:val="Tabkrper38pt"/>
      </w:pPr>
      <w:r>
        <w:rPr>
          <w:b/>
          <w:bCs/>
        </w:rPr>
        <w:t>Steuerharmonisierung</w:t>
      </w:r>
      <w:r>
        <w:t xml:space="preserve"> 129</w:t>
      </w:r>
    </w:p>
    <w:p w14:paraId="63C361E9" w14:textId="77777777" w:rsidR="009B0480" w:rsidRDefault="00F15C6E">
      <w:pPr>
        <w:pStyle w:val="Tabkrper38pt-fett"/>
      </w:pPr>
      <w:r>
        <w:t>Steuern</w:t>
      </w:r>
    </w:p>
    <w:p w14:paraId="5990133E" w14:textId="77777777" w:rsidR="009B0480" w:rsidRDefault="00F15C6E">
      <w:pPr>
        <w:pStyle w:val="Tab-Struktur108pt"/>
      </w:pPr>
      <w:r>
        <w:t>–</w:t>
      </w:r>
      <w:r>
        <w:tab/>
        <w:t>Ausgestaltung 127</w:t>
      </w:r>
    </w:p>
    <w:p w14:paraId="073F0513" w14:textId="77777777" w:rsidR="009B0480" w:rsidRDefault="00F15C6E">
      <w:pPr>
        <w:pStyle w:val="Tab-Struktur108pt"/>
      </w:pPr>
      <w:r>
        <w:t>–</w:t>
      </w:r>
      <w:r>
        <w:tab/>
      </w:r>
      <w:proofErr w:type="gramStart"/>
      <w:r>
        <w:t>direkte  128</w:t>
      </w:r>
      <w:proofErr w:type="gramEnd"/>
      <w:r>
        <w:t>, 196 Ziff. 13</w:t>
      </w:r>
    </w:p>
    <w:p w14:paraId="17B24B53" w14:textId="77777777" w:rsidR="009B0480" w:rsidRDefault="00F15C6E">
      <w:pPr>
        <w:pStyle w:val="Tab-Struktur108pt"/>
      </w:pPr>
      <w:r>
        <w:t>–</w:t>
      </w:r>
      <w:r>
        <w:tab/>
        <w:t xml:space="preserve">indirekte 85, 86, 106, 130–132, 196 </w:t>
      </w:r>
      <w:r>
        <w:br/>
        <w:t>Ziff. 14, 15</w:t>
      </w:r>
    </w:p>
    <w:p w14:paraId="2E006314" w14:textId="77777777" w:rsidR="009B0480" w:rsidRDefault="00F15C6E">
      <w:pPr>
        <w:pStyle w:val="Tab-Struktur108pt"/>
      </w:pPr>
      <w:r>
        <w:t>–</w:t>
      </w:r>
      <w:r>
        <w:tab/>
        <w:t xml:space="preserve">Zweckbindung von 85, 86, 112, 196 </w:t>
      </w:r>
      <w:r>
        <w:br/>
        <w:t>Ziff. 3</w:t>
      </w:r>
    </w:p>
    <w:p w14:paraId="5FE5CB62" w14:textId="77777777" w:rsidR="009B0480" w:rsidRDefault="00F15C6E">
      <w:pPr>
        <w:pStyle w:val="Tabkrper38pt"/>
      </w:pPr>
      <w:r>
        <w:rPr>
          <w:b/>
          <w:bCs/>
        </w:rPr>
        <w:t>Steuerveranlagung</w:t>
      </w:r>
      <w:r>
        <w:t xml:space="preserve"> 128</w:t>
      </w:r>
    </w:p>
    <w:p w14:paraId="0DB855A2" w14:textId="77777777" w:rsidR="009B0480" w:rsidRDefault="00F15C6E">
      <w:pPr>
        <w:pStyle w:val="Tabkrper38pt"/>
      </w:pPr>
      <w:r>
        <w:rPr>
          <w:b/>
          <w:bCs/>
        </w:rPr>
        <w:t>Stimmabgabe</w:t>
      </w:r>
      <w:r>
        <w:t>, unverfälsch</w:t>
      </w:r>
      <w:r>
        <w:t>te 34</w:t>
      </w:r>
    </w:p>
    <w:p w14:paraId="73B9D1F5" w14:textId="77777777" w:rsidR="009B0480" w:rsidRDefault="00F15C6E">
      <w:pPr>
        <w:pStyle w:val="Tabkrper38pt"/>
      </w:pPr>
      <w:r>
        <w:rPr>
          <w:b/>
          <w:bCs/>
        </w:rPr>
        <w:t>Stimmberechtigte</w:t>
      </w:r>
      <w:r>
        <w:t xml:space="preserve"> 51, 143</w:t>
      </w:r>
    </w:p>
    <w:p w14:paraId="3AB8A75B" w14:textId="77777777" w:rsidR="009B0480" w:rsidRDefault="00F15C6E">
      <w:pPr>
        <w:pStyle w:val="Tabkrper38pt-fett"/>
      </w:pPr>
      <w:r>
        <w:t>Stimmrecht</w:t>
      </w:r>
    </w:p>
    <w:p w14:paraId="58F91191" w14:textId="77777777" w:rsidR="009B0480" w:rsidRDefault="00F15C6E">
      <w:pPr>
        <w:pStyle w:val="Tab-Struktur108pt"/>
      </w:pPr>
      <w:r>
        <w:t>–</w:t>
      </w:r>
      <w:r>
        <w:tab/>
        <w:t>in kantonalen und kommunalen Angelegenheiten 39</w:t>
      </w:r>
    </w:p>
    <w:p w14:paraId="6623DAC3" w14:textId="77777777" w:rsidR="009B0480" w:rsidRDefault="00F15C6E">
      <w:pPr>
        <w:pStyle w:val="Tab-Struktur108pt"/>
      </w:pPr>
      <w:r>
        <w:t>–</w:t>
      </w:r>
      <w:r>
        <w:tab/>
        <w:t>in eidgenössischen Angelegenheiten 39</w:t>
      </w:r>
    </w:p>
    <w:p w14:paraId="088C6B0C" w14:textId="77777777" w:rsidR="009B0480" w:rsidRDefault="00F15C6E">
      <w:pPr>
        <w:pStyle w:val="Tabkrper38pt"/>
      </w:pPr>
      <w:r>
        <w:rPr>
          <w:b/>
          <w:bCs/>
        </w:rPr>
        <w:t>Störung</w:t>
      </w:r>
      <w:r>
        <w:t xml:space="preserve"> der Ordnung in einem Kanton 52</w:t>
      </w:r>
    </w:p>
    <w:p w14:paraId="0DF356AC" w14:textId="77777777" w:rsidR="009B0480" w:rsidRDefault="00F15C6E">
      <w:pPr>
        <w:pStyle w:val="Tabkrper38pt"/>
      </w:pPr>
      <w:r>
        <w:rPr>
          <w:b/>
          <w:bCs/>
        </w:rPr>
        <w:t>Strafanstalten</w:t>
      </w:r>
      <w:r>
        <w:t xml:space="preserve"> 123</w:t>
      </w:r>
    </w:p>
    <w:p w14:paraId="4B50B783" w14:textId="77777777" w:rsidR="009B0480" w:rsidRDefault="00F15C6E">
      <w:pPr>
        <w:pStyle w:val="Tabkrper38pt"/>
      </w:pPr>
      <w:r>
        <w:rPr>
          <w:b/>
          <w:bCs/>
        </w:rPr>
        <w:t xml:space="preserve">Straffälle. </w:t>
      </w:r>
      <w:r>
        <w:t>Gerichtsbarkeit des Bundes 191</w:t>
      </w:r>
      <w:r>
        <w:rPr>
          <w:i/>
        </w:rPr>
        <w:t>a</w:t>
      </w:r>
    </w:p>
    <w:p w14:paraId="729CEAD0" w14:textId="77777777" w:rsidR="009B0480" w:rsidRDefault="00F15C6E">
      <w:pPr>
        <w:pStyle w:val="Tabkrper38pt"/>
      </w:pPr>
      <w:r>
        <w:rPr>
          <w:b/>
          <w:bCs/>
        </w:rPr>
        <w:t xml:space="preserve">Strafgericht </w:t>
      </w:r>
      <w:r>
        <w:t>des Bunde</w:t>
      </w:r>
      <w:r>
        <w:t>s 191</w:t>
      </w:r>
      <w:r>
        <w:rPr>
          <w:i/>
        </w:rPr>
        <w:t>a</w:t>
      </w:r>
    </w:p>
    <w:p w14:paraId="08E91FAF" w14:textId="77777777" w:rsidR="009B0480" w:rsidRDefault="00F15C6E">
      <w:pPr>
        <w:pStyle w:val="Tabkrper38pt"/>
      </w:pPr>
      <w:r>
        <w:rPr>
          <w:b/>
          <w:bCs/>
        </w:rPr>
        <w:t>Strafprozessrecht</w:t>
      </w:r>
      <w:r>
        <w:t xml:space="preserve"> 123</w:t>
      </w:r>
    </w:p>
    <w:p w14:paraId="72712243" w14:textId="77777777" w:rsidR="009B0480" w:rsidRDefault="00F15C6E">
      <w:pPr>
        <w:pStyle w:val="Tabkrper38pt"/>
      </w:pPr>
      <w:r>
        <w:rPr>
          <w:b/>
          <w:bCs/>
        </w:rPr>
        <w:t>Strafrecht</w:t>
      </w:r>
      <w:r>
        <w:t xml:space="preserve"> 123</w:t>
      </w:r>
    </w:p>
    <w:p w14:paraId="793C4C30" w14:textId="77777777" w:rsidR="009B0480" w:rsidRDefault="00F15C6E">
      <w:pPr>
        <w:pStyle w:val="Tabkrper38pt"/>
      </w:pPr>
      <w:r>
        <w:rPr>
          <w:b/>
        </w:rPr>
        <w:t>Straftaten</w:t>
      </w:r>
      <w:r>
        <w:t xml:space="preserve"> an Kindern 123</w:t>
      </w:r>
      <w:r>
        <w:rPr>
          <w:i/>
        </w:rPr>
        <w:t xml:space="preserve">b, </w:t>
      </w:r>
      <w:r>
        <w:t>123</w:t>
      </w:r>
      <w:r>
        <w:rPr>
          <w:i/>
        </w:rPr>
        <w:t>c</w:t>
      </w:r>
    </w:p>
    <w:p w14:paraId="1943C45A" w14:textId="77777777" w:rsidR="009B0480" w:rsidRDefault="00F15C6E">
      <w:pPr>
        <w:pStyle w:val="Tabkrper38pt"/>
      </w:pPr>
      <w:r>
        <w:rPr>
          <w:b/>
          <w:bCs/>
        </w:rPr>
        <w:t>Straf</w:t>
      </w:r>
      <w:r>
        <w:t xml:space="preserve">- </w:t>
      </w:r>
      <w:r>
        <w:rPr>
          <w:b/>
          <w:bCs/>
        </w:rPr>
        <w:t>und Massnahmenvollzug</w:t>
      </w:r>
      <w:r>
        <w:t xml:space="preserve"> 123, 123</w:t>
      </w:r>
      <w:r>
        <w:rPr>
          <w:i/>
        </w:rPr>
        <w:t>a</w:t>
      </w:r>
    </w:p>
    <w:p w14:paraId="57D06E5C" w14:textId="77777777" w:rsidR="009B0480" w:rsidRDefault="00F15C6E">
      <w:pPr>
        <w:pStyle w:val="Tabkrper38pt"/>
      </w:pPr>
      <w:r>
        <w:rPr>
          <w:b/>
          <w:bCs/>
        </w:rPr>
        <w:t>Strafverfahren</w:t>
      </w:r>
      <w:r>
        <w:t xml:space="preserve"> 32</w:t>
      </w:r>
    </w:p>
    <w:p w14:paraId="7226AC11" w14:textId="77777777" w:rsidR="009B0480" w:rsidRDefault="00F15C6E">
      <w:pPr>
        <w:pStyle w:val="Tabkrper38pt"/>
      </w:pPr>
      <w:r>
        <w:rPr>
          <w:b/>
          <w:bCs/>
        </w:rPr>
        <w:t>Strahlen</w:t>
      </w:r>
      <w:r>
        <w:t>, ionisierende 118</w:t>
      </w:r>
    </w:p>
    <w:p w14:paraId="50A3F08D" w14:textId="77777777" w:rsidR="009B0480" w:rsidRDefault="00F15C6E">
      <w:pPr>
        <w:pStyle w:val="Tabkrper38pt"/>
      </w:pPr>
      <w:r>
        <w:rPr>
          <w:b/>
          <w:bCs/>
        </w:rPr>
        <w:t>Strassen</w:t>
      </w:r>
      <w:r>
        <w:t>, öffentliche 82, 83</w:t>
      </w:r>
    </w:p>
    <w:p w14:paraId="3C502C1C" w14:textId="77777777" w:rsidR="009B0480" w:rsidRDefault="00F15C6E">
      <w:pPr>
        <w:pStyle w:val="Tabkrper38pt"/>
      </w:pPr>
      <w:r>
        <w:rPr>
          <w:b/>
          <w:bCs/>
        </w:rPr>
        <w:t>Strassenverkehr</w:t>
      </w:r>
    </w:p>
    <w:p w14:paraId="6AB914AC" w14:textId="77777777" w:rsidR="009B0480" w:rsidRDefault="00F15C6E">
      <w:pPr>
        <w:pStyle w:val="Tab-Struktur108pt"/>
      </w:pPr>
      <w:r>
        <w:t>–</w:t>
      </w:r>
      <w:r>
        <w:tab/>
        <w:t>Zuständigkeit des Bundes 82, 83</w:t>
      </w:r>
    </w:p>
    <w:p w14:paraId="595AF6E8" w14:textId="77777777" w:rsidR="009B0480" w:rsidRDefault="00F15C6E">
      <w:pPr>
        <w:pStyle w:val="Tab-Struktur108pt"/>
      </w:pPr>
      <w:r>
        <w:t>–</w:t>
      </w:r>
      <w:r>
        <w:tab/>
        <w:t>Kosten 82</w:t>
      </w:r>
      <w:r>
        <w:rPr>
          <w:position w:val="4"/>
          <w:sz w:val="13"/>
        </w:rPr>
        <w:t>3</w:t>
      </w:r>
      <w:r>
        <w:t xml:space="preserve">, </w:t>
      </w:r>
      <w:r>
        <w:t>85, 85</w:t>
      </w:r>
      <w:r>
        <w:rPr>
          <w:i/>
        </w:rPr>
        <w:t>a</w:t>
      </w:r>
      <w:r>
        <w:t>, 86, 196 Ziff. 2</w:t>
      </w:r>
    </w:p>
    <w:p w14:paraId="11BEF5C1" w14:textId="77777777" w:rsidR="009B0480" w:rsidRDefault="00F15C6E">
      <w:pPr>
        <w:pStyle w:val="Tab-Struktur108pt"/>
      </w:pPr>
      <w:r>
        <w:t>–</w:t>
      </w:r>
      <w:r>
        <w:tab/>
        <w:t>Verwendung der Abgaben 86, 196 Ziff. 3</w:t>
      </w:r>
    </w:p>
    <w:p w14:paraId="65E6ADED" w14:textId="77777777" w:rsidR="009B0480" w:rsidRDefault="00F15C6E">
      <w:pPr>
        <w:pStyle w:val="Tabkrper38pt"/>
      </w:pPr>
      <w:r>
        <w:rPr>
          <w:b/>
          <w:bCs/>
        </w:rPr>
        <w:t>Streik</w:t>
      </w:r>
      <w:r>
        <w:t xml:space="preserve"> 28 </w:t>
      </w:r>
      <w:r>
        <w:br/>
        <w:t>Streitigkeiten</w:t>
      </w:r>
    </w:p>
    <w:p w14:paraId="5DAB3B81" w14:textId="77777777" w:rsidR="009B0480" w:rsidRDefault="00F15C6E">
      <w:pPr>
        <w:pStyle w:val="Tab-Struktur108pt"/>
      </w:pPr>
      <w:r>
        <w:t>–</w:t>
      </w:r>
      <w:r>
        <w:tab/>
        <w:t>zwischen Arbeitnehmern und Arbeitgebern 28</w:t>
      </w:r>
    </w:p>
    <w:p w14:paraId="0D16BEF9" w14:textId="77777777" w:rsidR="009B0480" w:rsidRDefault="00F15C6E">
      <w:pPr>
        <w:pStyle w:val="Tab-Struktur108pt"/>
      </w:pPr>
      <w:r>
        <w:t>–</w:t>
      </w:r>
      <w:r>
        <w:tab/>
        <w:t xml:space="preserve">zwischen Bund und Kantonen oder </w:t>
      </w:r>
      <w:r>
        <w:br/>
        <w:t>zwischen Kantonen 44, 189</w:t>
      </w:r>
    </w:p>
    <w:p w14:paraId="3CA91AA4" w14:textId="77777777" w:rsidR="009B0480" w:rsidRDefault="00F15C6E">
      <w:pPr>
        <w:pStyle w:val="Tabkrper38pt-fett"/>
      </w:pPr>
      <w:r>
        <w:t>Streitwertgrenze</w:t>
      </w:r>
    </w:p>
    <w:p w14:paraId="3E6FEAA8" w14:textId="77777777" w:rsidR="009B0480" w:rsidRDefault="00F15C6E">
      <w:pPr>
        <w:pStyle w:val="Tab-Struktur108pt"/>
      </w:pPr>
      <w:r>
        <w:t>–</w:t>
      </w:r>
      <w:r>
        <w:tab/>
        <w:t>im Konsumentenschutz 97</w:t>
      </w:r>
    </w:p>
    <w:p w14:paraId="668A0A24" w14:textId="77777777" w:rsidR="009B0480" w:rsidRDefault="00F15C6E">
      <w:pPr>
        <w:pStyle w:val="Tabkrper38pt"/>
        <w:rPr>
          <w:rStyle w:val="Funotenzeichen"/>
          <w:noProof w:val="0"/>
          <w:sz w:val="20"/>
        </w:rPr>
      </w:pPr>
      <w:r>
        <w:rPr>
          <w:b/>
          <w:bCs/>
        </w:rPr>
        <w:t>Strukturpolitik</w:t>
      </w:r>
      <w:r>
        <w:t xml:space="preserve"> 103, 196 Ziff. 7</w:t>
      </w:r>
    </w:p>
    <w:p w14:paraId="58B4027C" w14:textId="77777777" w:rsidR="009B0480" w:rsidRDefault="00F15C6E">
      <w:pPr>
        <w:pStyle w:val="Tabkrper38pt"/>
      </w:pPr>
      <w:r>
        <w:rPr>
          <w:b/>
          <w:bCs/>
        </w:rPr>
        <w:t>Subsidiarität</w:t>
      </w:r>
      <w:r>
        <w:t xml:space="preserve"> 3, 5</w:t>
      </w:r>
      <w:r>
        <w:rPr>
          <w:i/>
        </w:rPr>
        <w:t>a</w:t>
      </w:r>
      <w:r>
        <w:t>, 42</w:t>
      </w:r>
    </w:p>
    <w:p w14:paraId="0CD02F1C" w14:textId="77777777" w:rsidR="009B0480" w:rsidRDefault="00F15C6E">
      <w:pPr>
        <w:pStyle w:val="Tabkrper38pt"/>
      </w:pPr>
      <w:r>
        <w:rPr>
          <w:b/>
          <w:bCs/>
        </w:rPr>
        <w:t>Subventionsbestimmungen</w:t>
      </w:r>
      <w:r>
        <w:t xml:space="preserve"> 159</w:t>
      </w:r>
    </w:p>
    <w:p w14:paraId="29ABF368" w14:textId="77777777" w:rsidR="009B0480" w:rsidRDefault="00F15C6E">
      <w:pPr>
        <w:pStyle w:val="Tabkrper38pt"/>
      </w:pPr>
      <w:r>
        <w:rPr>
          <w:b/>
          <w:bCs/>
        </w:rPr>
        <w:t>Suchtprobleme</w:t>
      </w:r>
      <w:r>
        <w:t>, Bekämpfung der 131</w:t>
      </w:r>
    </w:p>
    <w:p w14:paraId="44A59308" w14:textId="77777777" w:rsidR="009B0480" w:rsidRDefault="009B0480">
      <w:pPr>
        <w:pStyle w:val="Abstand4pt"/>
      </w:pPr>
    </w:p>
    <w:p w14:paraId="1F0660DE" w14:textId="77777777" w:rsidR="009B0480" w:rsidRDefault="00F15C6E">
      <w:pPr>
        <w:pStyle w:val="berschrift2"/>
      </w:pPr>
      <w:r>
        <w:t>T</w:t>
      </w:r>
    </w:p>
    <w:p w14:paraId="52BED8A6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Tabak</w:t>
      </w:r>
    </w:p>
    <w:p w14:paraId="7E8A3463" w14:textId="77777777" w:rsidR="009B0480" w:rsidRDefault="00F15C6E">
      <w:pPr>
        <w:pStyle w:val="Tab-Struktur108pt"/>
      </w:pPr>
      <w:r>
        <w:t>–</w:t>
      </w:r>
      <w:r>
        <w:tab/>
      </w:r>
      <w:r>
        <w:rPr>
          <w:bCs/>
        </w:rPr>
        <w:t>Tabakprodukte, Werbung für</w:t>
      </w:r>
      <w:r>
        <w:t xml:space="preserve"> 118</w:t>
      </w:r>
      <w:r>
        <w:rPr>
          <w:position w:val="4"/>
          <w:sz w:val="13"/>
        </w:rPr>
        <w:t>2b</w:t>
      </w:r>
    </w:p>
    <w:p w14:paraId="1708C33C" w14:textId="77777777" w:rsidR="009B0480" w:rsidRDefault="00F15C6E">
      <w:pPr>
        <w:pStyle w:val="Tab-Struktur108pt"/>
      </w:pPr>
      <w:r>
        <w:t>–</w:t>
      </w:r>
      <w:r>
        <w:tab/>
      </w:r>
      <w:r>
        <w:rPr>
          <w:bCs/>
        </w:rPr>
        <w:t>Tabaksteuer</w:t>
      </w:r>
      <w:r>
        <w:t xml:space="preserve"> 112, 131</w:t>
      </w:r>
    </w:p>
    <w:p w14:paraId="4636A5A5" w14:textId="77777777" w:rsidR="009B0480" w:rsidRDefault="00F15C6E">
      <w:pPr>
        <w:pStyle w:val="Tabkrper38pt"/>
      </w:pPr>
      <w:r>
        <w:rPr>
          <w:b/>
          <w:bCs/>
        </w:rPr>
        <w:t>Tarife</w:t>
      </w:r>
      <w:r>
        <w:t xml:space="preserve"> im Post- und Fernmeldewesen 92</w:t>
      </w:r>
    </w:p>
    <w:p w14:paraId="397D8468" w14:textId="77777777" w:rsidR="009B0480" w:rsidRDefault="00F15C6E">
      <w:pPr>
        <w:pStyle w:val="Tabkrper38pt"/>
      </w:pPr>
      <w:r>
        <w:rPr>
          <w:b/>
          <w:bCs/>
        </w:rPr>
        <w:t xml:space="preserve">Tätigkeit </w:t>
      </w:r>
      <w:r>
        <w:t>staatliche 180</w:t>
      </w:r>
    </w:p>
    <w:p w14:paraId="1F4D5EFA" w14:textId="77777777" w:rsidR="009B0480" w:rsidRDefault="00F15C6E">
      <w:pPr>
        <w:pStyle w:val="Tabkrper38pt"/>
      </w:pPr>
      <w:r>
        <w:rPr>
          <w:b/>
          <w:bCs/>
        </w:rPr>
        <w:t xml:space="preserve">Teilrevision </w:t>
      </w:r>
      <w:r>
        <w:t>der Bunde</w:t>
      </w:r>
      <w:r>
        <w:t>sverfassung</w:t>
      </w:r>
    </w:p>
    <w:p w14:paraId="76416473" w14:textId="77777777" w:rsidR="009B0480" w:rsidRDefault="00F15C6E">
      <w:pPr>
        <w:pStyle w:val="Tab-Struktur108pt"/>
      </w:pPr>
      <w:r>
        <w:t>–</w:t>
      </w:r>
      <w:r>
        <w:tab/>
        <w:t>Initiative auf 139</w:t>
      </w:r>
    </w:p>
    <w:p w14:paraId="45B7827E" w14:textId="77777777" w:rsidR="009B0480" w:rsidRDefault="00F15C6E">
      <w:pPr>
        <w:pStyle w:val="Tab-Struktur108pt"/>
      </w:pPr>
      <w:r>
        <w:t>–</w:t>
      </w:r>
      <w:r>
        <w:tab/>
        <w:t>obligatorisches Referendum 140, 141</w:t>
      </w:r>
      <w:r>
        <w:rPr>
          <w:i/>
          <w:iCs/>
        </w:rPr>
        <w:t>a</w:t>
      </w:r>
    </w:p>
    <w:p w14:paraId="2C15F936" w14:textId="77777777" w:rsidR="009B0480" w:rsidRDefault="00F15C6E">
      <w:pPr>
        <w:pStyle w:val="Tab-Struktur108pt"/>
      </w:pPr>
      <w:r>
        <w:t>–</w:t>
      </w:r>
      <w:r>
        <w:tab/>
        <w:t>Verfahren 194</w:t>
      </w:r>
    </w:p>
    <w:p w14:paraId="6206537F" w14:textId="77777777" w:rsidR="009B0480" w:rsidRDefault="00F15C6E">
      <w:pPr>
        <w:pStyle w:val="Tabkrper38pt"/>
      </w:pPr>
      <w:r>
        <w:rPr>
          <w:b/>
          <w:bCs/>
        </w:rPr>
        <w:t xml:space="preserve">Territorialitätsprinzip </w:t>
      </w:r>
      <w:r>
        <w:t>bezüglich Sprachen 70</w:t>
      </w:r>
    </w:p>
    <w:p w14:paraId="27BE28E6" w14:textId="77777777" w:rsidR="009B0480" w:rsidRDefault="00F15C6E">
      <w:pPr>
        <w:pStyle w:val="Tabkrper38pt"/>
      </w:pPr>
      <w:r>
        <w:rPr>
          <w:b/>
          <w:bCs/>
        </w:rPr>
        <w:t xml:space="preserve">Tessin </w:t>
      </w:r>
      <w:r>
        <w:t>1, 70</w:t>
      </w:r>
    </w:p>
    <w:p w14:paraId="4533B966" w14:textId="77777777" w:rsidR="009B0480" w:rsidRDefault="00F15C6E">
      <w:pPr>
        <w:pStyle w:val="Tabkrper38pt-fett"/>
      </w:pPr>
      <w:r>
        <w:t>Teuerung</w:t>
      </w:r>
    </w:p>
    <w:p w14:paraId="6C5C6095" w14:textId="77777777" w:rsidR="009B0480" w:rsidRDefault="00F15C6E">
      <w:pPr>
        <w:pStyle w:val="Tab-Struktur108pt"/>
      </w:pPr>
      <w:r>
        <w:t>–</w:t>
      </w:r>
      <w:r>
        <w:tab/>
        <w:t>Massnahmen gegen die 100</w:t>
      </w:r>
    </w:p>
    <w:p w14:paraId="2EF22EDD" w14:textId="77777777" w:rsidR="009B0480" w:rsidRDefault="00F15C6E">
      <w:pPr>
        <w:pStyle w:val="Tab-Struktur108pt"/>
      </w:pPr>
      <w:r>
        <w:t>–</w:t>
      </w:r>
      <w:r>
        <w:tab/>
        <w:t>Anpassung der Steuern an die 128</w:t>
      </w:r>
    </w:p>
    <w:p w14:paraId="1BFC9C25" w14:textId="77777777" w:rsidR="009B0480" w:rsidRDefault="00F15C6E">
      <w:pPr>
        <w:pStyle w:val="Tab-Struktur108pt"/>
      </w:pPr>
      <w:r>
        <w:t>–</w:t>
      </w:r>
      <w:r>
        <w:tab/>
        <w:t xml:space="preserve">Anpassung beschlossener </w:t>
      </w:r>
      <w:r>
        <w:t>Ausgaben an die 159</w:t>
      </w:r>
    </w:p>
    <w:p w14:paraId="44FEF256" w14:textId="77777777" w:rsidR="009B0480" w:rsidRDefault="00F15C6E">
      <w:pPr>
        <w:pStyle w:val="Tabkrper38pt"/>
      </w:pPr>
      <w:r>
        <w:rPr>
          <w:b/>
          <w:bCs/>
        </w:rPr>
        <w:t>Thurgau</w:t>
      </w:r>
      <w:r>
        <w:t xml:space="preserve"> 1</w:t>
      </w:r>
    </w:p>
    <w:p w14:paraId="03A39E3E" w14:textId="77777777" w:rsidR="009B0480" w:rsidRDefault="00F15C6E">
      <w:pPr>
        <w:pStyle w:val="Tabkrper38pt"/>
      </w:pPr>
      <w:r>
        <w:rPr>
          <w:b/>
          <w:bCs/>
        </w:rPr>
        <w:t>Tierarten</w:t>
      </w:r>
      <w:r>
        <w:t xml:space="preserve"> 120, 197 Ziff. 7</w:t>
      </w:r>
    </w:p>
    <w:p w14:paraId="36FA7190" w14:textId="77777777" w:rsidR="009B0480" w:rsidRDefault="00F15C6E">
      <w:pPr>
        <w:pStyle w:val="Tabkrper38pt"/>
      </w:pPr>
      <w:r>
        <w:rPr>
          <w:b/>
          <w:bCs/>
        </w:rPr>
        <w:t>Tier</w:t>
      </w:r>
      <w:r>
        <w:t>, Umgang mit dem 80</w:t>
      </w:r>
    </w:p>
    <w:p w14:paraId="40E36E44" w14:textId="77777777" w:rsidR="009B0480" w:rsidRDefault="00F15C6E">
      <w:pPr>
        <w:pStyle w:val="Tabkrper38pt"/>
      </w:pPr>
      <w:r>
        <w:rPr>
          <w:b/>
          <w:bCs/>
        </w:rPr>
        <w:t>Todesstrafe</w:t>
      </w:r>
      <w:r>
        <w:t xml:space="preserve"> 10</w:t>
      </w:r>
    </w:p>
    <w:p w14:paraId="7009EF15" w14:textId="77777777" w:rsidR="009B0480" w:rsidRDefault="00F15C6E">
      <w:pPr>
        <w:pStyle w:val="Tabkrper38pt"/>
      </w:pPr>
      <w:r>
        <w:rPr>
          <w:b/>
          <w:bCs/>
        </w:rPr>
        <w:t>Totalrevision</w:t>
      </w:r>
      <w:r>
        <w:t xml:space="preserve"> der Bundesverfassung</w:t>
      </w:r>
    </w:p>
    <w:p w14:paraId="4825E44D" w14:textId="77777777" w:rsidR="009B0480" w:rsidRDefault="00F15C6E">
      <w:pPr>
        <w:pStyle w:val="Tab-Struktur108pt"/>
      </w:pPr>
      <w:r>
        <w:t>–</w:t>
      </w:r>
      <w:r>
        <w:tab/>
        <w:t>Initiative auf 138</w:t>
      </w:r>
    </w:p>
    <w:p w14:paraId="70B4388F" w14:textId="77777777" w:rsidR="009B0480" w:rsidRDefault="00F15C6E">
      <w:pPr>
        <w:pStyle w:val="Tab-Struktur108pt"/>
      </w:pPr>
      <w:r>
        <w:t>–</w:t>
      </w:r>
      <w:r>
        <w:tab/>
        <w:t>Verfahren 156, 193</w:t>
      </w:r>
    </w:p>
    <w:p w14:paraId="4CEAB6F1" w14:textId="77777777" w:rsidR="009B0480" w:rsidRDefault="00F15C6E">
      <w:pPr>
        <w:pStyle w:val="Tab-Struktur108pt"/>
      </w:pPr>
      <w:r>
        <w:t>–</w:t>
      </w:r>
      <w:r>
        <w:tab/>
        <w:t>obligatorisches Referendum 140</w:t>
      </w:r>
    </w:p>
    <w:p w14:paraId="63791217" w14:textId="77777777" w:rsidR="009B0480" w:rsidRDefault="00F15C6E">
      <w:pPr>
        <w:pStyle w:val="Tabkrper38pt"/>
      </w:pPr>
      <w:r>
        <w:rPr>
          <w:b/>
          <w:bCs/>
        </w:rPr>
        <w:t>Töten</w:t>
      </w:r>
      <w:r>
        <w:t xml:space="preserve"> von Tieren 80</w:t>
      </w:r>
    </w:p>
    <w:p w14:paraId="36B7F4B1" w14:textId="77777777" w:rsidR="009B0480" w:rsidRDefault="00F15C6E">
      <w:pPr>
        <w:pStyle w:val="Tabkrper38pt"/>
      </w:pPr>
      <w:r>
        <w:rPr>
          <w:b/>
          <w:bCs/>
        </w:rPr>
        <w:t>Träger</w:t>
      </w:r>
      <w:r>
        <w:t xml:space="preserve"> des gemeinnützigen Wohnungsbaus 108</w:t>
      </w:r>
    </w:p>
    <w:p w14:paraId="4A32F933" w14:textId="77777777" w:rsidR="009B0480" w:rsidRDefault="00F15C6E">
      <w:pPr>
        <w:pStyle w:val="Tabkrper38pt"/>
      </w:pPr>
      <w:r>
        <w:rPr>
          <w:b/>
        </w:rPr>
        <w:t>Trägerschaften</w:t>
      </w:r>
      <w:r>
        <w:t xml:space="preserve">, öffentliche, private, </w:t>
      </w:r>
      <w:r>
        <w:br/>
        <w:t>gemischte 83</w:t>
      </w:r>
    </w:p>
    <w:p w14:paraId="208EFDA2" w14:textId="77777777" w:rsidR="009B0480" w:rsidRDefault="00F15C6E">
      <w:pPr>
        <w:pStyle w:val="Tabkrper38pt"/>
      </w:pPr>
      <w:r>
        <w:rPr>
          <w:b/>
          <w:bCs/>
        </w:rPr>
        <w:t>Transitverkehr</w:t>
      </w:r>
      <w:r>
        <w:t>, alpenquerender 84, 196 Ziff. 1</w:t>
      </w:r>
    </w:p>
    <w:p w14:paraId="28A4FD1B" w14:textId="77777777" w:rsidR="009B0480" w:rsidRDefault="00F15C6E">
      <w:pPr>
        <w:pStyle w:val="Tabkrper38pt"/>
      </w:pPr>
      <w:r>
        <w:rPr>
          <w:b/>
          <w:bCs/>
        </w:rPr>
        <w:t>Transplantation</w:t>
      </w:r>
      <w:r>
        <w:t xml:space="preserve"> 119</w:t>
      </w:r>
      <w:r>
        <w:rPr>
          <w:i/>
        </w:rPr>
        <w:t>a</w:t>
      </w:r>
    </w:p>
    <w:p w14:paraId="5C8EB2B3" w14:textId="77777777" w:rsidR="009B0480" w:rsidRDefault="00F15C6E">
      <w:pPr>
        <w:pStyle w:val="Tabkrper38pt"/>
      </w:pPr>
      <w:r>
        <w:rPr>
          <w:b/>
          <w:bCs/>
        </w:rPr>
        <w:t>Transplantationsmedizin</w:t>
      </w:r>
      <w:r>
        <w:t xml:space="preserve"> 119</w:t>
      </w:r>
      <w:r>
        <w:rPr>
          <w:i/>
        </w:rPr>
        <w:t>a</w:t>
      </w:r>
    </w:p>
    <w:p w14:paraId="696A5836" w14:textId="77777777" w:rsidR="009B0480" w:rsidRDefault="00F15C6E">
      <w:pPr>
        <w:pStyle w:val="Tabkrper38pt"/>
      </w:pPr>
      <w:r>
        <w:rPr>
          <w:b/>
          <w:bCs/>
        </w:rPr>
        <w:t>Transport</w:t>
      </w:r>
    </w:p>
    <w:p w14:paraId="2FC711FE" w14:textId="77777777" w:rsidR="009B0480" w:rsidRDefault="00F15C6E">
      <w:pPr>
        <w:pStyle w:val="Tab-Struktur108pt"/>
      </w:pPr>
      <w:r>
        <w:t>–</w:t>
      </w:r>
      <w:r>
        <w:tab/>
        <w:t>von Energie 91</w:t>
      </w:r>
    </w:p>
    <w:p w14:paraId="030A1937" w14:textId="77777777" w:rsidR="009B0480" w:rsidRDefault="00F15C6E">
      <w:pPr>
        <w:pStyle w:val="Tab-Struktur108pt"/>
      </w:pPr>
      <w:r>
        <w:lastRenderedPageBreak/>
        <w:t>–</w:t>
      </w:r>
      <w:r>
        <w:tab/>
        <w:t>begleiteter Fahrzeuge 86</w:t>
      </w:r>
    </w:p>
    <w:p w14:paraId="35760196" w14:textId="77777777" w:rsidR="009B0480" w:rsidRDefault="00F15C6E">
      <w:pPr>
        <w:pStyle w:val="Tabkrper38pt-fett"/>
      </w:pPr>
      <w:r>
        <w:t>Treibstoffe</w:t>
      </w:r>
    </w:p>
    <w:p w14:paraId="0B27B096" w14:textId="77777777" w:rsidR="009B0480" w:rsidRDefault="00F15C6E">
      <w:pPr>
        <w:pStyle w:val="Tab-Struktur108pt"/>
      </w:pPr>
      <w:r>
        <w:t>–</w:t>
      </w:r>
      <w:r>
        <w:tab/>
        <w:t>Be</w:t>
      </w:r>
      <w:r>
        <w:t>steuerung der 86, 131</w:t>
      </w:r>
    </w:p>
    <w:p w14:paraId="0CAE33DA" w14:textId="77777777" w:rsidR="009B0480" w:rsidRDefault="00F15C6E">
      <w:pPr>
        <w:pStyle w:val="Tab-Struktur108pt"/>
      </w:pPr>
      <w:r>
        <w:t>–</w:t>
      </w:r>
      <w:r>
        <w:tab/>
        <w:t>Beförderung in Rohrleitungen 91</w:t>
      </w:r>
    </w:p>
    <w:p w14:paraId="1207DF01" w14:textId="77777777" w:rsidR="009B0480" w:rsidRDefault="00F15C6E">
      <w:pPr>
        <w:pStyle w:val="Tabkrper38pt"/>
      </w:pPr>
      <w:r>
        <w:rPr>
          <w:b/>
          <w:bCs/>
        </w:rPr>
        <w:t>Trennung</w:t>
      </w:r>
      <w:r>
        <w:t xml:space="preserve"> des Verkehrs 86</w:t>
      </w:r>
    </w:p>
    <w:p w14:paraId="5302F4AA" w14:textId="77777777" w:rsidR="009B0480" w:rsidRDefault="00F15C6E">
      <w:pPr>
        <w:pStyle w:val="Tabkrper38pt"/>
      </w:pPr>
      <w:r>
        <w:rPr>
          <w:b/>
          <w:bCs/>
        </w:rPr>
        <w:t>Treu</w:t>
      </w:r>
      <w:r>
        <w:t xml:space="preserve"> und Glauben 5, 9</w:t>
      </w:r>
    </w:p>
    <w:p w14:paraId="33710CA7" w14:textId="77777777" w:rsidR="009B0480" w:rsidRDefault="00F15C6E">
      <w:pPr>
        <w:pStyle w:val="Tabkrper38pt"/>
      </w:pPr>
      <w:r>
        <w:rPr>
          <w:b/>
          <w:bCs/>
        </w:rPr>
        <w:t>Truppen</w:t>
      </w:r>
      <w:r>
        <w:t>, Aufgebot in dringlichen Fällen 185</w:t>
      </w:r>
    </w:p>
    <w:p w14:paraId="12FF35EB" w14:textId="77777777" w:rsidR="009B0480" w:rsidRDefault="009B0480">
      <w:pPr>
        <w:pStyle w:val="Abstand4pt"/>
      </w:pPr>
    </w:p>
    <w:p w14:paraId="63C42447" w14:textId="77777777" w:rsidR="009B0480" w:rsidRDefault="00F15C6E">
      <w:pPr>
        <w:pStyle w:val="berschrift2"/>
      </w:pPr>
      <w:r>
        <w:t>U</w:t>
      </w:r>
    </w:p>
    <w:p w14:paraId="76B0A290" w14:textId="77777777" w:rsidR="009B0480" w:rsidRDefault="00F15C6E">
      <w:pPr>
        <w:pStyle w:val="Tabkrper38pt"/>
      </w:pPr>
      <w:r>
        <w:rPr>
          <w:b/>
          <w:bCs/>
        </w:rPr>
        <w:t>Übergangsbestimmung</w:t>
      </w:r>
      <w:r>
        <w:t xml:space="preserve"> 196</w:t>
      </w:r>
    </w:p>
    <w:p w14:paraId="7159684B" w14:textId="77777777" w:rsidR="009B0480" w:rsidRDefault="00F15C6E">
      <w:pPr>
        <w:pStyle w:val="Tab-Struktur108pt"/>
      </w:pPr>
      <w:r>
        <w:t>–</w:t>
      </w:r>
      <w:r>
        <w:tab/>
        <w:t xml:space="preserve">nach Annahme der BV vom </w:t>
      </w:r>
      <w:r>
        <w:br/>
        <w:t>18. April 1999 197</w:t>
      </w:r>
    </w:p>
    <w:p w14:paraId="0E02FA5D" w14:textId="77777777" w:rsidR="009B0480" w:rsidRDefault="00F15C6E">
      <w:pPr>
        <w:pStyle w:val="Tabkrper38pt-fett"/>
      </w:pPr>
      <w:r>
        <w:t>Übertragung</w:t>
      </w:r>
    </w:p>
    <w:p w14:paraId="234B71AB" w14:textId="77777777" w:rsidR="009B0480" w:rsidRDefault="00F15C6E">
      <w:pPr>
        <w:pStyle w:val="Tab-Struktur108pt"/>
      </w:pPr>
      <w:r>
        <w:t>–</w:t>
      </w:r>
      <w:r>
        <w:tab/>
        <w:t xml:space="preserve">von </w:t>
      </w:r>
      <w:r>
        <w:t>Verwaltungsaufgaben 178</w:t>
      </w:r>
    </w:p>
    <w:p w14:paraId="20546339" w14:textId="77777777" w:rsidR="009B0480" w:rsidRDefault="00F15C6E">
      <w:pPr>
        <w:pStyle w:val="Tab-Struktur108pt"/>
      </w:pPr>
      <w:r>
        <w:t>–</w:t>
      </w:r>
      <w:r>
        <w:tab/>
        <w:t>schwerer Krankheiten 118, 119</w:t>
      </w:r>
    </w:p>
    <w:p w14:paraId="606F3ABA" w14:textId="77777777" w:rsidR="009B0480" w:rsidRDefault="00F15C6E">
      <w:pPr>
        <w:pStyle w:val="Tabkrper38pt"/>
      </w:pPr>
      <w:r>
        <w:rPr>
          <w:b/>
          <w:bCs/>
        </w:rPr>
        <w:t>Überzeugung</w:t>
      </w:r>
      <w:r>
        <w:t>, religiöse, weltanschauliche 8, 15</w:t>
      </w:r>
    </w:p>
    <w:p w14:paraId="262CD42E" w14:textId="77777777" w:rsidR="009B0480" w:rsidRDefault="00F15C6E">
      <w:pPr>
        <w:pStyle w:val="Tabkrper38pt"/>
      </w:pPr>
      <w:r>
        <w:rPr>
          <w:b/>
          <w:bCs/>
        </w:rPr>
        <w:t>Überzeugung</w:t>
      </w:r>
      <w:r>
        <w:t>, politische 8</w:t>
      </w:r>
    </w:p>
    <w:p w14:paraId="20D49DB0" w14:textId="77777777" w:rsidR="009B0480" w:rsidRDefault="00F15C6E">
      <w:pPr>
        <w:pStyle w:val="Tabkrper38pt"/>
      </w:pPr>
      <w:r>
        <w:rPr>
          <w:b/>
          <w:bCs/>
        </w:rPr>
        <w:t>Umfahrungsstrassen</w:t>
      </w:r>
      <w:r>
        <w:t xml:space="preserve"> 84, 196 Ziff. 1</w:t>
      </w:r>
    </w:p>
    <w:p w14:paraId="17B22C87" w14:textId="77777777" w:rsidR="009B0480" w:rsidRDefault="00F15C6E">
      <w:pPr>
        <w:pStyle w:val="Tabkrper38pt"/>
      </w:pPr>
      <w:r>
        <w:rPr>
          <w:b/>
          <w:bCs/>
        </w:rPr>
        <w:t>Umsetzung</w:t>
      </w:r>
    </w:p>
    <w:p w14:paraId="2962E460" w14:textId="77777777" w:rsidR="009B0480" w:rsidRDefault="00F15C6E">
      <w:pPr>
        <w:pStyle w:val="Tab-Struktur108pt"/>
      </w:pPr>
      <w:r>
        <w:t>–</w:t>
      </w:r>
      <w:r>
        <w:tab/>
        <w:t>des Bundesrechts 46, 156, 164</w:t>
      </w:r>
    </w:p>
    <w:p w14:paraId="51E00C98" w14:textId="77777777" w:rsidR="009B0480" w:rsidRDefault="00F15C6E">
      <w:pPr>
        <w:pStyle w:val="Tab-Struktur108pt"/>
      </w:pPr>
      <w:r>
        <w:t>–</w:t>
      </w:r>
      <w:r>
        <w:tab/>
        <w:t>von Volksentscheiden 156</w:t>
      </w:r>
    </w:p>
    <w:p w14:paraId="1B4FF545" w14:textId="77777777" w:rsidR="009B0480" w:rsidRDefault="00F15C6E">
      <w:pPr>
        <w:pStyle w:val="Tab-Struktur108pt"/>
      </w:pPr>
      <w:r>
        <w:t>–</w:t>
      </w:r>
      <w:r>
        <w:tab/>
        <w:t xml:space="preserve">von </w:t>
      </w:r>
      <w:r>
        <w:t>völkerrechtlichen Verträgen 141</w:t>
      </w:r>
      <w:r>
        <w:rPr>
          <w:i/>
          <w:iCs/>
        </w:rPr>
        <w:t>a</w:t>
      </w:r>
    </w:p>
    <w:p w14:paraId="65810792" w14:textId="77777777" w:rsidR="009B0480" w:rsidRDefault="00F15C6E">
      <w:pPr>
        <w:pStyle w:val="Tabkrper38pt-fett"/>
      </w:pPr>
      <w:r>
        <w:t>Umwelt</w:t>
      </w:r>
    </w:p>
    <w:p w14:paraId="220C4C06" w14:textId="77777777" w:rsidR="009B0480" w:rsidRDefault="00F15C6E">
      <w:pPr>
        <w:pStyle w:val="Tab-Struktur108pt"/>
      </w:pPr>
      <w:r>
        <w:t>–</w:t>
      </w:r>
      <w:r>
        <w:tab/>
        <w:t>Zuständigkeit des Bundes 73–80</w:t>
      </w:r>
    </w:p>
    <w:p w14:paraId="4CCD4FCE" w14:textId="77777777" w:rsidR="009B0480" w:rsidRDefault="00F15C6E">
      <w:pPr>
        <w:pStyle w:val="Tab-Struktur108pt"/>
      </w:pPr>
      <w:r>
        <w:t>–</w:t>
      </w:r>
      <w:r>
        <w:tab/>
        <w:t>Statistik 65</w:t>
      </w:r>
    </w:p>
    <w:p w14:paraId="7B7B7291" w14:textId="77777777" w:rsidR="009B0480" w:rsidRDefault="00F15C6E">
      <w:pPr>
        <w:pStyle w:val="Tab-Struktur108pt"/>
      </w:pPr>
      <w:r>
        <w:t>–</w:t>
      </w:r>
      <w:r>
        <w:tab/>
        <w:t>Schutz 74</w:t>
      </w:r>
    </w:p>
    <w:p w14:paraId="49E7119F" w14:textId="77777777" w:rsidR="009B0480" w:rsidRDefault="00F15C6E">
      <w:pPr>
        <w:pStyle w:val="Tab-Struktur108pt"/>
      </w:pPr>
      <w:r>
        <w:t>–</w:t>
      </w:r>
      <w:r>
        <w:tab/>
        <w:t>Beiträge für den 86</w:t>
      </w:r>
    </w:p>
    <w:p w14:paraId="409BDECC" w14:textId="77777777" w:rsidR="009B0480" w:rsidRDefault="00F15C6E">
      <w:pPr>
        <w:pStyle w:val="Tab-Struktur108pt"/>
      </w:pPr>
      <w:r>
        <w:t>–</w:t>
      </w:r>
      <w:r>
        <w:tab/>
        <w:t>in der Landwirtschaft 104</w:t>
      </w:r>
    </w:p>
    <w:p w14:paraId="36BF1060" w14:textId="77777777" w:rsidR="009B0480" w:rsidRDefault="00F15C6E">
      <w:pPr>
        <w:pStyle w:val="Tab-Struktur108pt"/>
      </w:pPr>
      <w:r>
        <w:t>–</w:t>
      </w:r>
      <w:r>
        <w:tab/>
        <w:t>Verwendung gentechnisch veränderter Organismen 120, 197 Ziff. 7</w:t>
      </w:r>
    </w:p>
    <w:p w14:paraId="5AE40BAA" w14:textId="77777777" w:rsidR="009B0480" w:rsidRDefault="00F15C6E">
      <w:pPr>
        <w:pStyle w:val="Tabkrper38pt"/>
      </w:pPr>
      <w:r>
        <w:rPr>
          <w:b/>
          <w:bCs/>
        </w:rPr>
        <w:t xml:space="preserve">Unabhängigkeit </w:t>
      </w:r>
      <w:r>
        <w:t>(Präambel), 2, 54, 173, 1</w:t>
      </w:r>
      <w:r>
        <w:t>85</w:t>
      </w:r>
    </w:p>
    <w:p w14:paraId="79A05BF6" w14:textId="77777777" w:rsidR="009B0480" w:rsidRDefault="00F15C6E">
      <w:pPr>
        <w:pStyle w:val="Tabkrper38pt-fett"/>
      </w:pPr>
      <w:r>
        <w:t>Unabhängigkeit</w:t>
      </w:r>
    </w:p>
    <w:p w14:paraId="17F4D917" w14:textId="77777777" w:rsidR="009B0480" w:rsidRDefault="00F15C6E">
      <w:pPr>
        <w:pStyle w:val="Tab-Struktur108pt"/>
      </w:pPr>
      <w:r>
        <w:t>–</w:t>
      </w:r>
      <w:r>
        <w:tab/>
        <w:t>richterliche 30, 191</w:t>
      </w:r>
      <w:r>
        <w:rPr>
          <w:i/>
        </w:rPr>
        <w:t>c</w:t>
      </w:r>
    </w:p>
    <w:p w14:paraId="2739106A" w14:textId="77777777" w:rsidR="009B0480" w:rsidRDefault="00F15C6E">
      <w:pPr>
        <w:pStyle w:val="Tab-Struktur108pt"/>
      </w:pPr>
      <w:r>
        <w:t>–</w:t>
      </w:r>
      <w:r>
        <w:tab/>
        <w:t>von Radio und Fernsehen 93</w:t>
      </w:r>
    </w:p>
    <w:p w14:paraId="533769CE" w14:textId="77777777" w:rsidR="009B0480" w:rsidRDefault="00F15C6E">
      <w:pPr>
        <w:pStyle w:val="Tabkrper38pt"/>
      </w:pPr>
      <w:r>
        <w:rPr>
          <w:b/>
          <w:bCs/>
        </w:rPr>
        <w:t>Uneinigkeit</w:t>
      </w:r>
      <w:r>
        <w:t xml:space="preserve"> der Räte 140, 156</w:t>
      </w:r>
    </w:p>
    <w:p w14:paraId="0FE2DFA0" w14:textId="77777777" w:rsidR="009B0480" w:rsidRDefault="00F15C6E">
      <w:pPr>
        <w:pStyle w:val="Tabkrper38pt"/>
      </w:pPr>
      <w:r>
        <w:rPr>
          <w:b/>
          <w:bCs/>
        </w:rPr>
        <w:t>Unfall</w:t>
      </w:r>
      <w:r>
        <w:t xml:space="preserve"> 41</w:t>
      </w:r>
    </w:p>
    <w:p w14:paraId="0DA9C429" w14:textId="77777777" w:rsidR="009B0480" w:rsidRDefault="00F15C6E">
      <w:pPr>
        <w:pStyle w:val="Tabkrper38pt"/>
      </w:pPr>
      <w:r>
        <w:rPr>
          <w:b/>
          <w:bCs/>
        </w:rPr>
        <w:t>Unfallversicherung</w:t>
      </w:r>
      <w:r>
        <w:t xml:space="preserve"> 117</w:t>
      </w:r>
    </w:p>
    <w:p w14:paraId="44D713DD" w14:textId="77777777" w:rsidR="009B0480" w:rsidRDefault="00F15C6E">
      <w:pPr>
        <w:pStyle w:val="Tabkrper38pt"/>
      </w:pPr>
      <w:r>
        <w:rPr>
          <w:b/>
          <w:bCs/>
        </w:rPr>
        <w:t>Unfruchtbarkeit</w:t>
      </w:r>
      <w:r>
        <w:t xml:space="preserve"> 119</w:t>
      </w:r>
    </w:p>
    <w:p w14:paraId="0A21DD41" w14:textId="77777777" w:rsidR="009B0480" w:rsidRDefault="00F15C6E">
      <w:pPr>
        <w:pStyle w:val="Tabkrper38pt"/>
      </w:pPr>
      <w:r>
        <w:rPr>
          <w:b/>
          <w:bCs/>
        </w:rPr>
        <w:t>Ungültigkeit</w:t>
      </w:r>
      <w:r>
        <w:t xml:space="preserve"> einer Initiative 139, 156</w:t>
      </w:r>
    </w:p>
    <w:p w14:paraId="5031C388" w14:textId="77777777" w:rsidR="009B0480" w:rsidRDefault="00F15C6E">
      <w:pPr>
        <w:pStyle w:val="Tabkrper38pt"/>
        <w:rPr>
          <w:b/>
          <w:bCs/>
        </w:rPr>
      </w:pPr>
      <w:proofErr w:type="gramStart"/>
      <w:r>
        <w:rPr>
          <w:b/>
          <w:bCs/>
        </w:rPr>
        <w:t>UNO</w:t>
      </w:r>
      <w:r>
        <w:t xml:space="preserve"> Beitritt</w:t>
      </w:r>
      <w:proofErr w:type="gramEnd"/>
      <w:r>
        <w:t xml:space="preserve"> der Schweiz 197 Ziff. 1</w:t>
      </w:r>
    </w:p>
    <w:p w14:paraId="202705BC" w14:textId="77777777" w:rsidR="009B0480" w:rsidRDefault="00F15C6E">
      <w:pPr>
        <w:pStyle w:val="Tabkrper38pt"/>
      </w:pPr>
      <w:r>
        <w:rPr>
          <w:b/>
          <w:bCs/>
        </w:rPr>
        <w:t>Unschuldsvermutung</w:t>
      </w:r>
      <w:r>
        <w:t xml:space="preserve"> 32</w:t>
      </w:r>
    </w:p>
    <w:p w14:paraId="1413C229" w14:textId="77777777" w:rsidR="009B0480" w:rsidRDefault="00F15C6E">
      <w:pPr>
        <w:pStyle w:val="Tabkrper38pt"/>
      </w:pPr>
      <w:r>
        <w:rPr>
          <w:b/>
          <w:bCs/>
        </w:rPr>
        <w:t>Unte</w:t>
      </w:r>
      <w:r>
        <w:rPr>
          <w:b/>
          <w:bCs/>
        </w:rPr>
        <w:t>rhaltung</w:t>
      </w:r>
      <w:r>
        <w:t xml:space="preserve"> 93</w:t>
      </w:r>
    </w:p>
    <w:p w14:paraId="550C4F99" w14:textId="77777777" w:rsidR="009B0480" w:rsidRDefault="00F15C6E">
      <w:pPr>
        <w:pStyle w:val="Tabkrper38pt"/>
      </w:pPr>
      <w:r>
        <w:rPr>
          <w:b/>
          <w:bCs/>
        </w:rPr>
        <w:t>Unterhaltungsspiele</w:t>
      </w:r>
      <w:r>
        <w:t xml:space="preserve"> 196 Ziff. 8</w:t>
      </w:r>
    </w:p>
    <w:p w14:paraId="54567CF8" w14:textId="77777777" w:rsidR="009B0480" w:rsidRDefault="00F15C6E">
      <w:pPr>
        <w:pStyle w:val="Tabkrper38pt"/>
      </w:pPr>
      <w:r>
        <w:rPr>
          <w:b/>
          <w:bCs/>
        </w:rPr>
        <w:t>Unternehmen</w:t>
      </w:r>
      <w:r>
        <w:t>, marktmächtige 96</w:t>
      </w:r>
    </w:p>
    <w:p w14:paraId="15050E83" w14:textId="77777777" w:rsidR="009B0480" w:rsidRDefault="00F15C6E">
      <w:pPr>
        <w:pStyle w:val="Tabkrper38pt-fett"/>
      </w:pPr>
      <w:r>
        <w:t>Unterricht</w:t>
      </w:r>
    </w:p>
    <w:p w14:paraId="7E0A77F3" w14:textId="77777777" w:rsidR="009B0480" w:rsidRDefault="00F15C6E">
      <w:pPr>
        <w:pStyle w:val="Tab-Struktur108pt"/>
      </w:pPr>
      <w:r>
        <w:t>–</w:t>
      </w:r>
      <w:r>
        <w:tab/>
        <w:t>religiöser 15</w:t>
      </w:r>
    </w:p>
    <w:p w14:paraId="72A8A69A" w14:textId="77777777" w:rsidR="009B0480" w:rsidRDefault="00F15C6E">
      <w:pPr>
        <w:pStyle w:val="Tab-Struktur108pt"/>
      </w:pPr>
      <w:r>
        <w:t>–</w:t>
      </w:r>
      <w:r>
        <w:tab/>
        <w:t>an Grundschulen 19</w:t>
      </w:r>
    </w:p>
    <w:p w14:paraId="4B0C4F91" w14:textId="77777777" w:rsidR="009B0480" w:rsidRDefault="00F15C6E">
      <w:pPr>
        <w:pStyle w:val="Tabkrper38pt-fett"/>
      </w:pPr>
      <w:r>
        <w:t>Unterstützung</w:t>
      </w:r>
    </w:p>
    <w:p w14:paraId="32553DA0" w14:textId="77777777" w:rsidR="009B0480" w:rsidRDefault="00F15C6E">
      <w:pPr>
        <w:pStyle w:val="Tab-Struktur108pt"/>
      </w:pPr>
      <w:r>
        <w:t>–</w:t>
      </w:r>
      <w:r>
        <w:tab/>
        <w:t>Angehöriger geschädigter Militärdienst</w:t>
      </w:r>
      <w:r>
        <w:softHyphen/>
        <w:t>pflichtiger 59</w:t>
      </w:r>
    </w:p>
    <w:p w14:paraId="0B29F5B3" w14:textId="77777777" w:rsidR="009B0480" w:rsidRDefault="00F15C6E">
      <w:pPr>
        <w:pStyle w:val="Tab-Struktur108pt"/>
      </w:pPr>
      <w:r>
        <w:t>–</w:t>
      </w:r>
      <w:r>
        <w:tab/>
        <w:t>Angehöriger geschädigter Zivildienst</w:t>
      </w:r>
      <w:r>
        <w:softHyphen/>
        <w:t>pflichtiger 61</w:t>
      </w:r>
    </w:p>
    <w:p w14:paraId="63C38DF2" w14:textId="77777777" w:rsidR="009B0480" w:rsidRDefault="00F15C6E">
      <w:pPr>
        <w:pStyle w:val="Tab-Struktur108pt"/>
      </w:pPr>
      <w:r>
        <w:t>–</w:t>
      </w:r>
      <w:r>
        <w:tab/>
        <w:t xml:space="preserve">der </w:t>
      </w:r>
      <w:r>
        <w:t>Auslandschweizerinnen und Ausland</w:t>
      </w:r>
      <w:r>
        <w:softHyphen/>
        <w:t>schweizer 40</w:t>
      </w:r>
    </w:p>
    <w:p w14:paraId="60296669" w14:textId="77777777" w:rsidR="009B0480" w:rsidRDefault="00F15C6E">
      <w:pPr>
        <w:pStyle w:val="Tab-Struktur108pt"/>
      </w:pPr>
      <w:r>
        <w:t>–</w:t>
      </w:r>
      <w:r>
        <w:tab/>
        <w:t>Bedürftiger 115</w:t>
      </w:r>
    </w:p>
    <w:p w14:paraId="2F4AC0C2" w14:textId="77777777" w:rsidR="009B0480" w:rsidRDefault="00F15C6E">
      <w:pPr>
        <w:pStyle w:val="Tabkrper38pt"/>
      </w:pPr>
      <w:r>
        <w:rPr>
          <w:b/>
          <w:bCs/>
        </w:rPr>
        <w:t>Untersuchungshaft</w:t>
      </w:r>
      <w:r>
        <w:t xml:space="preserve"> 31</w:t>
      </w:r>
    </w:p>
    <w:p w14:paraId="61D19A8E" w14:textId="77777777" w:rsidR="009B0480" w:rsidRDefault="00F15C6E">
      <w:pPr>
        <w:pStyle w:val="Tabkrper38pt"/>
      </w:pPr>
      <w:r>
        <w:rPr>
          <w:b/>
          <w:bCs/>
        </w:rPr>
        <w:t>Unvereinbarkeiten</w:t>
      </w:r>
      <w:r>
        <w:t xml:space="preserve"> 144</w:t>
      </w:r>
    </w:p>
    <w:p w14:paraId="41232FC0" w14:textId="77777777" w:rsidR="009B0480" w:rsidRDefault="00F15C6E">
      <w:pPr>
        <w:pStyle w:val="Tabkrper38pt"/>
      </w:pPr>
      <w:r>
        <w:rPr>
          <w:b/>
          <w:bCs/>
        </w:rPr>
        <w:t>Unversehrtheit</w:t>
      </w:r>
      <w:r>
        <w:t xml:space="preserve"> 10, 11, 124</w:t>
      </w:r>
    </w:p>
    <w:p w14:paraId="7DEB9D62" w14:textId="77777777" w:rsidR="009B0480" w:rsidRDefault="00F15C6E">
      <w:pPr>
        <w:pStyle w:val="Tabkrper38pt"/>
      </w:pPr>
      <w:r>
        <w:rPr>
          <w:b/>
          <w:bCs/>
        </w:rPr>
        <w:t>Uri</w:t>
      </w:r>
      <w:r>
        <w:t xml:space="preserve"> 1</w:t>
      </w:r>
    </w:p>
    <w:p w14:paraId="5301A120" w14:textId="77777777" w:rsidR="009B0480" w:rsidRDefault="00F15C6E">
      <w:pPr>
        <w:pStyle w:val="Tabkrper38pt"/>
      </w:pPr>
      <w:r>
        <w:rPr>
          <w:b/>
          <w:bCs/>
        </w:rPr>
        <w:t>Urteil</w:t>
      </w:r>
      <w:r>
        <w:t xml:space="preserve"> 31</w:t>
      </w:r>
    </w:p>
    <w:p w14:paraId="008F3174" w14:textId="77777777" w:rsidR="009B0480" w:rsidRDefault="00F15C6E">
      <w:pPr>
        <w:pStyle w:val="Tabkrper38pt"/>
      </w:pPr>
      <w:r>
        <w:rPr>
          <w:b/>
          <w:bCs/>
        </w:rPr>
        <w:t>Urteilsfähigkeit</w:t>
      </w:r>
    </w:p>
    <w:p w14:paraId="1068E70A" w14:textId="77777777" w:rsidR="009B0480" w:rsidRDefault="00F15C6E">
      <w:pPr>
        <w:pStyle w:val="Tab-Struktur108pt"/>
      </w:pPr>
      <w:r>
        <w:t>–</w:t>
      </w:r>
      <w:r>
        <w:tab/>
        <w:t>der Kinder und Jugendlichen 11</w:t>
      </w:r>
    </w:p>
    <w:p w14:paraId="23743171" w14:textId="77777777" w:rsidR="009B0480" w:rsidRDefault="00F15C6E">
      <w:pPr>
        <w:pStyle w:val="Tab-Struktur108pt"/>
      </w:pPr>
      <w:r>
        <w:t>–</w:t>
      </w:r>
      <w:r>
        <w:tab/>
        <w:t xml:space="preserve">Massnahme nach Sexualdelikten an </w:t>
      </w:r>
      <w:r>
        <w:t>urteilsunfähigen Personen 123</w:t>
      </w:r>
      <w:r>
        <w:rPr>
          <w:i/>
        </w:rPr>
        <w:t>c</w:t>
      </w:r>
    </w:p>
    <w:p w14:paraId="3B9993FB" w14:textId="77777777" w:rsidR="009B0480" w:rsidRDefault="00F15C6E">
      <w:pPr>
        <w:pStyle w:val="Tabkrper38pt"/>
      </w:pPr>
      <w:r>
        <w:rPr>
          <w:b/>
          <w:bCs/>
        </w:rPr>
        <w:t>Urteilsverkündung</w:t>
      </w:r>
      <w:r>
        <w:t xml:space="preserve"> 30</w:t>
      </w:r>
    </w:p>
    <w:p w14:paraId="0DCED0CD" w14:textId="77777777" w:rsidR="009B0480" w:rsidRDefault="009B0480">
      <w:pPr>
        <w:pStyle w:val="Abstand4pt"/>
      </w:pPr>
    </w:p>
    <w:p w14:paraId="522D04B7" w14:textId="77777777" w:rsidR="009B0480" w:rsidRDefault="00F15C6E">
      <w:pPr>
        <w:pStyle w:val="berschrift2"/>
      </w:pPr>
      <w:r>
        <w:t>V</w:t>
      </w:r>
    </w:p>
    <w:p w14:paraId="241ABBD2" w14:textId="77777777" w:rsidR="009B0480" w:rsidRDefault="00F15C6E">
      <w:pPr>
        <w:pStyle w:val="Tabkrper38pt"/>
      </w:pPr>
      <w:r>
        <w:rPr>
          <w:b/>
          <w:bCs/>
        </w:rPr>
        <w:t>Velowege</w:t>
      </w:r>
      <w:r>
        <w:t xml:space="preserve"> 88</w:t>
      </w:r>
    </w:p>
    <w:p w14:paraId="30A42AE0" w14:textId="77777777" w:rsidR="009B0480" w:rsidRDefault="00F15C6E">
      <w:pPr>
        <w:pStyle w:val="Tabkrper38pt-fett"/>
      </w:pPr>
      <w:r>
        <w:t>Verantwortung</w:t>
      </w:r>
    </w:p>
    <w:p w14:paraId="250DA712" w14:textId="77777777" w:rsidR="009B0480" w:rsidRDefault="00F15C6E">
      <w:pPr>
        <w:pStyle w:val="Tab-Struktur108pt"/>
      </w:pPr>
      <w:r>
        <w:t>–</w:t>
      </w:r>
      <w:r>
        <w:tab/>
        <w:t>allgemein (Präambel) 6</w:t>
      </w:r>
    </w:p>
    <w:p w14:paraId="17CF3343" w14:textId="77777777" w:rsidR="009B0480" w:rsidRDefault="00F15C6E">
      <w:pPr>
        <w:pStyle w:val="Tab-Struktur108pt"/>
      </w:pPr>
      <w:r>
        <w:t>–</w:t>
      </w:r>
      <w:r>
        <w:tab/>
        <w:t>Persönliche 41</w:t>
      </w:r>
    </w:p>
    <w:p w14:paraId="02EE3D07" w14:textId="77777777" w:rsidR="009B0480" w:rsidRDefault="00F15C6E">
      <w:pPr>
        <w:pStyle w:val="Tabkrper38pt"/>
      </w:pPr>
      <w:r>
        <w:rPr>
          <w:b/>
          <w:bCs/>
        </w:rPr>
        <w:t>Verbilligung</w:t>
      </w:r>
      <w:r>
        <w:t xml:space="preserve"> des Wohnungsbaus und der Wohnkosten 108</w:t>
      </w:r>
    </w:p>
    <w:p w14:paraId="08A7E50D" w14:textId="77777777" w:rsidR="009B0480" w:rsidRDefault="00F15C6E">
      <w:pPr>
        <w:pStyle w:val="Tabkrper38pt"/>
      </w:pPr>
      <w:r>
        <w:rPr>
          <w:b/>
          <w:bCs/>
        </w:rPr>
        <w:t>Verbrauchssteuern</w:t>
      </w:r>
      <w:r>
        <w:t xml:space="preserve"> 131, 134</w:t>
      </w:r>
    </w:p>
    <w:p w14:paraId="2C0ADD59" w14:textId="77777777" w:rsidR="009B0480" w:rsidRDefault="00F15C6E">
      <w:pPr>
        <w:pStyle w:val="Tabkrper38pt"/>
      </w:pPr>
      <w:r>
        <w:rPr>
          <w:b/>
          <w:bCs/>
        </w:rPr>
        <w:t>Vereinigte</w:t>
      </w:r>
      <w:r>
        <w:t xml:space="preserve"> Bundesversammlung 157</w:t>
      </w:r>
    </w:p>
    <w:p w14:paraId="37DA5D97" w14:textId="77777777" w:rsidR="009B0480" w:rsidRDefault="00F15C6E">
      <w:pPr>
        <w:pStyle w:val="Tabkrper38pt"/>
      </w:pPr>
      <w:r>
        <w:rPr>
          <w:b/>
          <w:bCs/>
        </w:rPr>
        <w:t>Vereinigungen</w:t>
      </w:r>
      <w:r>
        <w:t xml:space="preserve"> 23, 28</w:t>
      </w:r>
    </w:p>
    <w:p w14:paraId="4F453246" w14:textId="77777777" w:rsidR="009B0480" w:rsidRDefault="00F15C6E">
      <w:pPr>
        <w:pStyle w:val="Tabkrper38pt"/>
      </w:pPr>
      <w:r>
        <w:rPr>
          <w:b/>
          <w:bCs/>
        </w:rPr>
        <w:t>Vereinigungsfreiheit</w:t>
      </w:r>
      <w:r>
        <w:t xml:space="preserve"> 23</w:t>
      </w:r>
    </w:p>
    <w:p w14:paraId="2CA68371" w14:textId="77777777" w:rsidR="009B0480" w:rsidRDefault="00F15C6E">
      <w:pPr>
        <w:pStyle w:val="Tab-Struktur108pt"/>
      </w:pPr>
      <w:r>
        <w:t>–</w:t>
      </w:r>
      <w:r>
        <w:tab/>
        <w:t>Verfahren</w:t>
      </w:r>
    </w:p>
    <w:p w14:paraId="0B0D61FE" w14:textId="77777777" w:rsidR="009B0480" w:rsidRDefault="00F15C6E">
      <w:pPr>
        <w:pStyle w:val="Tab-Struktur108pt"/>
      </w:pPr>
      <w:r>
        <w:t>–</w:t>
      </w:r>
      <w:r>
        <w:tab/>
        <w:t>gerichtliches 30</w:t>
      </w:r>
    </w:p>
    <w:p w14:paraId="1B74FBE2" w14:textId="77777777" w:rsidR="009B0480" w:rsidRDefault="00F15C6E">
      <w:pPr>
        <w:pStyle w:val="Tab-Struktur108pt"/>
      </w:pPr>
      <w:r>
        <w:t>–</w:t>
      </w:r>
      <w:r>
        <w:tab/>
        <w:t>der Verfassungsrevision 192–195</w:t>
      </w:r>
    </w:p>
    <w:p w14:paraId="71EFBFD3" w14:textId="77777777" w:rsidR="009B0480" w:rsidRDefault="00F15C6E">
      <w:pPr>
        <w:pStyle w:val="Tab-Struktur108pt"/>
      </w:pPr>
      <w:r>
        <w:t>–</w:t>
      </w:r>
      <w:r>
        <w:tab/>
        <w:t>Garantien 29</w:t>
      </w:r>
    </w:p>
    <w:p w14:paraId="159F00BC" w14:textId="77777777" w:rsidR="009B0480" w:rsidRDefault="00F15C6E">
      <w:pPr>
        <w:pStyle w:val="Tabkrper38pt"/>
      </w:pPr>
      <w:r>
        <w:rPr>
          <w:b/>
          <w:bCs/>
        </w:rPr>
        <w:t>Verfassungsgerichtsbarkeit</w:t>
      </w:r>
    </w:p>
    <w:p w14:paraId="0FEBE22C" w14:textId="77777777" w:rsidR="009B0480" w:rsidRDefault="00F15C6E">
      <w:pPr>
        <w:pStyle w:val="Tab-Struktur108pt"/>
      </w:pPr>
      <w:r>
        <w:t>–</w:t>
      </w:r>
      <w:r>
        <w:tab/>
        <w:t>Zuständigkeit des Bundesgerichts 189</w:t>
      </w:r>
    </w:p>
    <w:p w14:paraId="67507C76" w14:textId="77777777" w:rsidR="009B0480" w:rsidRDefault="00F15C6E">
      <w:pPr>
        <w:pStyle w:val="Tab-Struktur108pt"/>
      </w:pPr>
      <w:r>
        <w:t>–</w:t>
      </w:r>
      <w:r>
        <w:tab/>
        <w:t>nicht für Bundesgesetze 190</w:t>
      </w:r>
    </w:p>
    <w:p w14:paraId="15C3A9D7" w14:textId="77777777" w:rsidR="009B0480" w:rsidRDefault="00F15C6E">
      <w:pPr>
        <w:pStyle w:val="Tabkrper38pt"/>
      </w:pPr>
      <w:r>
        <w:rPr>
          <w:b/>
          <w:bCs/>
        </w:rPr>
        <w:t>Verfassungsgrundlage</w:t>
      </w:r>
      <w:r>
        <w:t xml:space="preserve"> dringlich erklärter Bundesgesetze 165</w:t>
      </w:r>
    </w:p>
    <w:p w14:paraId="0E5750F6" w14:textId="77777777" w:rsidR="009B0480" w:rsidRDefault="00F15C6E">
      <w:pPr>
        <w:pStyle w:val="Tabkrper38pt"/>
      </w:pPr>
      <w:r>
        <w:rPr>
          <w:b/>
          <w:bCs/>
        </w:rPr>
        <w:t>Vergünstigungen</w:t>
      </w:r>
      <w:r>
        <w:t>, steuerliche 129</w:t>
      </w:r>
    </w:p>
    <w:p w14:paraId="46C99527" w14:textId="77777777" w:rsidR="009B0480" w:rsidRDefault="00F15C6E">
      <w:pPr>
        <w:pStyle w:val="Tabkrper38pt"/>
      </w:pPr>
      <w:r>
        <w:rPr>
          <w:b/>
          <w:bCs/>
        </w:rPr>
        <w:t>Vergütungen</w:t>
      </w:r>
      <w:r>
        <w:t xml:space="preserve"> durch Aktiengesellschaften 95</w:t>
      </w:r>
      <w:r>
        <w:rPr>
          <w:position w:val="4"/>
          <w:sz w:val="13"/>
        </w:rPr>
        <w:t>3</w:t>
      </w:r>
    </w:p>
    <w:p w14:paraId="3E6BE451" w14:textId="77777777" w:rsidR="009B0480" w:rsidRDefault="00F15C6E">
      <w:pPr>
        <w:pStyle w:val="Tabkrper38pt"/>
      </w:pPr>
      <w:r>
        <w:rPr>
          <w:b/>
          <w:bCs/>
        </w:rPr>
        <w:t>Verhältnismässigkeitsprinzip</w:t>
      </w:r>
      <w:r>
        <w:t xml:space="preserve"> 5, 36</w:t>
      </w:r>
    </w:p>
    <w:p w14:paraId="4C22C786" w14:textId="77777777" w:rsidR="009B0480" w:rsidRDefault="00F15C6E">
      <w:pPr>
        <w:pStyle w:val="Tabkrper38pt-fett"/>
      </w:pPr>
      <w:r>
        <w:t>Verhandlungen</w:t>
      </w:r>
    </w:p>
    <w:p w14:paraId="6D4D402F" w14:textId="77777777" w:rsidR="009B0480" w:rsidRDefault="00F15C6E">
      <w:pPr>
        <w:pStyle w:val="Tab-Struktur108pt"/>
      </w:pPr>
      <w:r>
        <w:t>–</w:t>
      </w:r>
      <w:r>
        <w:tab/>
        <w:t>internationale 55</w:t>
      </w:r>
    </w:p>
    <w:p w14:paraId="47A4497A" w14:textId="77777777" w:rsidR="009B0480" w:rsidRDefault="00F15C6E">
      <w:pPr>
        <w:pStyle w:val="Tab-Struktur108pt"/>
      </w:pPr>
      <w:r>
        <w:t>–</w:t>
      </w:r>
      <w:r>
        <w:tab/>
        <w:t>der Räte 156, 157</w:t>
      </w:r>
    </w:p>
    <w:p w14:paraId="04A3B7A6" w14:textId="77777777" w:rsidR="009B0480" w:rsidRDefault="00F15C6E">
      <w:pPr>
        <w:pStyle w:val="Tab-Struktur108pt"/>
      </w:pPr>
      <w:r>
        <w:t>–</w:t>
      </w:r>
      <w:r>
        <w:tab/>
        <w:t>Verhandlungsfähigkeit der Räte 159</w:t>
      </w:r>
    </w:p>
    <w:p w14:paraId="17C9051E" w14:textId="77777777" w:rsidR="009B0480" w:rsidRDefault="00F15C6E">
      <w:pPr>
        <w:pStyle w:val="Tabkrper38pt"/>
        <w:jc w:val="both"/>
      </w:pPr>
      <w:r>
        <w:rPr>
          <w:b/>
          <w:bCs/>
        </w:rPr>
        <w:t>Verhüllung</w:t>
      </w:r>
      <w:r>
        <w:t xml:space="preserve"> des </w:t>
      </w:r>
      <w:r>
        <w:t>Gesichts 10</w:t>
      </w:r>
      <w:r>
        <w:rPr>
          <w:i/>
        </w:rPr>
        <w:t>a</w:t>
      </w:r>
    </w:p>
    <w:p w14:paraId="15D61104" w14:textId="77777777" w:rsidR="009B0480" w:rsidRDefault="00F15C6E">
      <w:pPr>
        <w:pStyle w:val="Tabkrper38pt"/>
      </w:pPr>
      <w:r>
        <w:rPr>
          <w:b/>
          <w:bCs/>
        </w:rPr>
        <w:t>Verkauf</w:t>
      </w:r>
      <w:r>
        <w:t xml:space="preserve"> gebrannter Wasser 105</w:t>
      </w:r>
    </w:p>
    <w:p w14:paraId="50577402" w14:textId="77777777" w:rsidR="009B0480" w:rsidRDefault="00F15C6E">
      <w:pPr>
        <w:pStyle w:val="Tabkrper38pt-fett"/>
      </w:pPr>
      <w:r>
        <w:t>Verkehr</w:t>
      </w:r>
    </w:p>
    <w:p w14:paraId="460A5B59" w14:textId="77777777" w:rsidR="009B0480" w:rsidRDefault="00F15C6E">
      <w:pPr>
        <w:pStyle w:val="Tab-Struktur108pt"/>
      </w:pPr>
      <w:r>
        <w:t>–</w:t>
      </w:r>
      <w:r>
        <w:tab/>
        <w:t>Zuständigkeiten des Bundes 82–88, 196 Ziff. 2</w:t>
      </w:r>
    </w:p>
    <w:p w14:paraId="165F5162" w14:textId="77777777" w:rsidR="009B0480" w:rsidRDefault="00F15C6E">
      <w:pPr>
        <w:pStyle w:val="Tab-Struktur108pt"/>
      </w:pPr>
      <w:r>
        <w:lastRenderedPageBreak/>
        <w:t>–</w:t>
      </w:r>
      <w:r>
        <w:tab/>
        <w:t>internationaler 84</w:t>
      </w:r>
    </w:p>
    <w:p w14:paraId="61C1CD3A" w14:textId="77777777" w:rsidR="009B0480" w:rsidRDefault="00F15C6E">
      <w:pPr>
        <w:pStyle w:val="Tab-Struktur108pt"/>
      </w:pPr>
      <w:r>
        <w:t>–</w:t>
      </w:r>
      <w:r>
        <w:tab/>
        <w:t>kombinierter 84, 196 Ziff. 1</w:t>
      </w:r>
    </w:p>
    <w:p w14:paraId="62EB25DA" w14:textId="77777777" w:rsidR="009B0480" w:rsidRDefault="00F15C6E">
      <w:pPr>
        <w:pStyle w:val="Tab-Struktur108pt"/>
      </w:pPr>
      <w:r>
        <w:t>–</w:t>
      </w:r>
      <w:r>
        <w:tab/>
        <w:t>öffentlicher 81</w:t>
      </w:r>
      <w:r>
        <w:rPr>
          <w:i/>
        </w:rPr>
        <w:t>a</w:t>
      </w:r>
    </w:p>
    <w:p w14:paraId="7217F8BB" w14:textId="77777777" w:rsidR="009B0480" w:rsidRDefault="00F15C6E">
      <w:pPr>
        <w:pStyle w:val="Tab-Struktur108pt"/>
      </w:pPr>
      <w:r>
        <w:t>–</w:t>
      </w:r>
      <w:r>
        <w:tab/>
        <w:t>Trennung 86</w:t>
      </w:r>
    </w:p>
    <w:p w14:paraId="1CAE044A" w14:textId="77777777" w:rsidR="009B0480" w:rsidRDefault="00F15C6E">
      <w:pPr>
        <w:pStyle w:val="Tab-Struktur108pt"/>
      </w:pPr>
      <w:r>
        <w:t>–</w:t>
      </w:r>
      <w:r>
        <w:tab/>
        <w:t>Verkehrsabgaben und Finanzierung 82, 85, 85</w:t>
      </w:r>
      <w:r>
        <w:rPr>
          <w:i/>
        </w:rPr>
        <w:t>a</w:t>
      </w:r>
      <w:r>
        <w:t>, 86, 87</w:t>
      </w:r>
      <w:r>
        <w:rPr>
          <w:i/>
        </w:rPr>
        <w:t>a</w:t>
      </w:r>
      <w:r>
        <w:t>, 87</w:t>
      </w:r>
      <w:r>
        <w:rPr>
          <w:i/>
        </w:rPr>
        <w:t>b</w:t>
      </w:r>
    </w:p>
    <w:p w14:paraId="5AE74327" w14:textId="77777777" w:rsidR="009B0480" w:rsidRDefault="00F15C6E">
      <w:pPr>
        <w:pStyle w:val="Tabkrper38pt"/>
      </w:pPr>
      <w:r>
        <w:rPr>
          <w:b/>
          <w:bCs/>
        </w:rPr>
        <w:t>Verkehrsbetriebe</w:t>
      </w:r>
      <w:r>
        <w:t xml:space="preserve"> des Bundes auf dem Wasser 76</w:t>
      </w:r>
    </w:p>
    <w:p w14:paraId="750818D0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Verkehrsinfrastruktur</w:t>
      </w:r>
      <w:r>
        <w:rPr>
          <w:bCs/>
        </w:rPr>
        <w:t xml:space="preserve"> (Strassen) 83</w:t>
      </w:r>
    </w:p>
    <w:p w14:paraId="52ACE81C" w14:textId="77777777" w:rsidR="009B0480" w:rsidRDefault="00F15C6E">
      <w:pPr>
        <w:pStyle w:val="Tabkrper38pt"/>
      </w:pPr>
      <w:r>
        <w:rPr>
          <w:b/>
          <w:bCs/>
        </w:rPr>
        <w:t>Verkehrsträger</w:t>
      </w:r>
      <w:r>
        <w:t>, weitere 87</w:t>
      </w:r>
    </w:p>
    <w:p w14:paraId="4E516073" w14:textId="77777777" w:rsidR="009B0480" w:rsidRDefault="00F15C6E">
      <w:pPr>
        <w:pStyle w:val="Tabkrper38pt"/>
      </w:pPr>
      <w:r>
        <w:rPr>
          <w:b/>
          <w:bCs/>
        </w:rPr>
        <w:t>Verletzung</w:t>
      </w:r>
      <w:r>
        <w:t xml:space="preserve"> verfassungsmässiger Rechte 189</w:t>
      </w:r>
    </w:p>
    <w:p w14:paraId="22EDF34C" w14:textId="77777777" w:rsidR="009B0480" w:rsidRDefault="00F15C6E">
      <w:pPr>
        <w:pStyle w:val="Tabkrper38pt"/>
      </w:pPr>
      <w:r>
        <w:rPr>
          <w:b/>
          <w:bCs/>
        </w:rPr>
        <w:t>Verlust</w:t>
      </w:r>
      <w:r>
        <w:t xml:space="preserve"> des Bürgerrechts 38</w:t>
      </w:r>
    </w:p>
    <w:p w14:paraId="1D9B6415" w14:textId="77777777" w:rsidR="009B0480" w:rsidRDefault="00F15C6E">
      <w:pPr>
        <w:pStyle w:val="Tabkrper38pt"/>
      </w:pPr>
      <w:r>
        <w:rPr>
          <w:b/>
          <w:bCs/>
        </w:rPr>
        <w:t>Vermittlung</w:t>
      </w:r>
      <w:r>
        <w:t xml:space="preserve"> des Bundes 56</w:t>
      </w:r>
    </w:p>
    <w:p w14:paraId="6D5B3951" w14:textId="77777777" w:rsidR="009B0480" w:rsidRDefault="00F15C6E">
      <w:pPr>
        <w:pStyle w:val="Tabkrper38pt"/>
      </w:pPr>
      <w:r>
        <w:rPr>
          <w:b/>
        </w:rPr>
        <w:t>Vermessung</w:t>
      </w:r>
      <w:r>
        <w:t>, amtliche 75</w:t>
      </w:r>
      <w:r>
        <w:rPr>
          <w:i/>
        </w:rPr>
        <w:t>a</w:t>
      </w:r>
    </w:p>
    <w:p w14:paraId="5FB2C166" w14:textId="77777777" w:rsidR="009B0480" w:rsidRDefault="00F15C6E">
      <w:pPr>
        <w:pStyle w:val="Tabkrper38pt"/>
      </w:pPr>
      <w:r>
        <w:rPr>
          <w:b/>
          <w:bCs/>
        </w:rPr>
        <w:t>Vernehmlassungsverfahren</w:t>
      </w:r>
      <w:r>
        <w:t xml:space="preserve"> 147</w:t>
      </w:r>
    </w:p>
    <w:p w14:paraId="67B25253" w14:textId="77777777" w:rsidR="009B0480" w:rsidRDefault="00F15C6E">
      <w:pPr>
        <w:pStyle w:val="Tabkrper38pt-fett"/>
      </w:pPr>
      <w:r>
        <w:t>Verordnungen</w:t>
      </w:r>
    </w:p>
    <w:p w14:paraId="3F0D260D" w14:textId="77777777" w:rsidR="009B0480" w:rsidRDefault="00F15C6E">
      <w:pPr>
        <w:pStyle w:val="Tab-Struktur108pt"/>
      </w:pPr>
      <w:r>
        <w:t>–</w:t>
      </w:r>
      <w:r>
        <w:tab/>
        <w:t>der Bundesversammlung 163, 173</w:t>
      </w:r>
    </w:p>
    <w:p w14:paraId="767989C6" w14:textId="77777777" w:rsidR="009B0480" w:rsidRDefault="00F15C6E">
      <w:pPr>
        <w:pStyle w:val="Tab-Struktur108pt"/>
      </w:pPr>
      <w:r>
        <w:t>–</w:t>
      </w:r>
      <w:r>
        <w:tab/>
        <w:t>des Bundesrats 182</w:t>
      </w:r>
    </w:p>
    <w:p w14:paraId="2FA774F4" w14:textId="77777777" w:rsidR="009B0480" w:rsidRDefault="00F15C6E">
      <w:pPr>
        <w:pStyle w:val="Tab-Struktur108pt"/>
      </w:pPr>
      <w:r>
        <w:t>–</w:t>
      </w:r>
      <w:r>
        <w:tab/>
        <w:t>befristete 184, 185</w:t>
      </w:r>
    </w:p>
    <w:p w14:paraId="463E9094" w14:textId="77777777" w:rsidR="009B0480" w:rsidRDefault="00F15C6E">
      <w:pPr>
        <w:pStyle w:val="Tab-Struktur108pt"/>
      </w:pPr>
      <w:r>
        <w:t>–</w:t>
      </w:r>
      <w:r>
        <w:tab/>
        <w:t>selbständige 184</w:t>
      </w:r>
    </w:p>
    <w:p w14:paraId="693D52BB" w14:textId="77777777" w:rsidR="009B0480" w:rsidRDefault="00F15C6E">
      <w:pPr>
        <w:pStyle w:val="Tabkrper38pt"/>
      </w:pPr>
      <w:r>
        <w:rPr>
          <w:b/>
          <w:bCs/>
        </w:rPr>
        <w:t>Verpflichtungen</w:t>
      </w:r>
      <w:r>
        <w:t xml:space="preserve"> der Kantone, grundlegende Bestimmungen über 164</w:t>
      </w:r>
    </w:p>
    <w:p w14:paraId="709BCF62" w14:textId="77777777" w:rsidR="009B0480" w:rsidRDefault="00F15C6E">
      <w:pPr>
        <w:pStyle w:val="Tabkrper38pt"/>
      </w:pPr>
      <w:r>
        <w:rPr>
          <w:b/>
          <w:bCs/>
        </w:rPr>
        <w:t>Verrechnungssteuer</w:t>
      </w:r>
      <w:r>
        <w:t xml:space="preserve"> 132, 134, 196 Ziff. 16</w:t>
      </w:r>
    </w:p>
    <w:p w14:paraId="246FE1AF" w14:textId="77777777" w:rsidR="009B0480" w:rsidRDefault="00F15C6E">
      <w:pPr>
        <w:pStyle w:val="Tabkrper38pt"/>
      </w:pPr>
      <w:r>
        <w:rPr>
          <w:b/>
          <w:bCs/>
        </w:rPr>
        <w:t>Versammlungsf</w:t>
      </w:r>
      <w:r>
        <w:rPr>
          <w:b/>
          <w:bCs/>
        </w:rPr>
        <w:t>reiheit</w:t>
      </w:r>
      <w:r>
        <w:t xml:space="preserve"> 22</w:t>
      </w:r>
    </w:p>
    <w:p w14:paraId="7331AC72" w14:textId="77777777" w:rsidR="009B0480" w:rsidRDefault="00F15C6E">
      <w:pPr>
        <w:pStyle w:val="Tabkrper38pt"/>
      </w:pPr>
      <w:r>
        <w:rPr>
          <w:b/>
          <w:bCs/>
        </w:rPr>
        <w:t>Versicherungen</w:t>
      </w:r>
      <w:r>
        <w:t xml:space="preserve"> 98</w:t>
      </w:r>
    </w:p>
    <w:p w14:paraId="53B18241" w14:textId="77777777" w:rsidR="009B0480" w:rsidRDefault="00F15C6E">
      <w:pPr>
        <w:pStyle w:val="Tabkrper38pt"/>
      </w:pPr>
      <w:r>
        <w:rPr>
          <w:b/>
          <w:bCs/>
        </w:rPr>
        <w:t>Versicherungsleistungen</w:t>
      </w:r>
    </w:p>
    <w:p w14:paraId="5BDEE6BB" w14:textId="77777777" w:rsidR="009B0480" w:rsidRDefault="00F15C6E">
      <w:pPr>
        <w:pStyle w:val="Tab-Struktur108pt"/>
      </w:pPr>
      <w:r>
        <w:t>–</w:t>
      </w:r>
      <w:r>
        <w:tab/>
        <w:t>Besteuerung der 132</w:t>
      </w:r>
    </w:p>
    <w:p w14:paraId="11467C16" w14:textId="77777777" w:rsidR="009B0480" w:rsidRDefault="00F15C6E">
      <w:pPr>
        <w:pStyle w:val="Tab-Struktur108pt"/>
      </w:pPr>
      <w:r>
        <w:t>–</w:t>
      </w:r>
      <w:r>
        <w:tab/>
        <w:t>der Mutterschaftsversicherung 116</w:t>
      </w:r>
    </w:p>
    <w:p w14:paraId="58131DE6" w14:textId="77777777" w:rsidR="009B0480" w:rsidRDefault="00F15C6E">
      <w:pPr>
        <w:pStyle w:val="Tabkrper38pt"/>
      </w:pPr>
      <w:proofErr w:type="spellStart"/>
      <w:r>
        <w:rPr>
          <w:b/>
          <w:bCs/>
        </w:rPr>
        <w:t>Versicherungsobligatorium</w:t>
      </w:r>
      <w:proofErr w:type="spellEnd"/>
      <w:r>
        <w:t xml:space="preserve"> 112, 113, 116, 117, 196 Ziff. 11</w:t>
      </w:r>
    </w:p>
    <w:p w14:paraId="706EEC73" w14:textId="77777777" w:rsidR="009B0480" w:rsidRDefault="00F15C6E">
      <w:pPr>
        <w:pStyle w:val="Tabkrper38pt"/>
      </w:pPr>
      <w:r>
        <w:rPr>
          <w:b/>
          <w:bCs/>
        </w:rPr>
        <w:t>Versicherungsprämien,</w:t>
      </w:r>
      <w:r>
        <w:t xml:space="preserve"> Steuern auf 132</w:t>
      </w:r>
    </w:p>
    <w:p w14:paraId="6A71E732" w14:textId="77777777" w:rsidR="009B0480" w:rsidRDefault="00F15C6E">
      <w:pPr>
        <w:pStyle w:val="Tabkrper38pt-fett"/>
      </w:pPr>
      <w:r>
        <w:t>Versorgung</w:t>
      </w:r>
    </w:p>
    <w:p w14:paraId="2EBF46E7" w14:textId="77777777" w:rsidR="009B0480" w:rsidRDefault="00F15C6E">
      <w:pPr>
        <w:pStyle w:val="Tab-Struktur108pt"/>
      </w:pPr>
      <w:r>
        <w:t>–</w:t>
      </w:r>
      <w:r>
        <w:tab/>
        <w:t>des Landes 102, 196 Ziff. 6</w:t>
      </w:r>
    </w:p>
    <w:p w14:paraId="7B0FC84F" w14:textId="77777777" w:rsidR="009B0480" w:rsidRDefault="00F15C6E">
      <w:pPr>
        <w:pStyle w:val="Tab-Struktur108pt"/>
      </w:pPr>
      <w:r>
        <w:t>–</w:t>
      </w:r>
      <w:r>
        <w:tab/>
        <w:t>der B</w:t>
      </w:r>
      <w:r>
        <w:t>evölkerung mit Landwirtschafts</w:t>
      </w:r>
      <w:r>
        <w:softHyphen/>
        <w:t>produkten 104</w:t>
      </w:r>
    </w:p>
    <w:p w14:paraId="278467FA" w14:textId="77777777" w:rsidR="009B0480" w:rsidRDefault="00F15C6E">
      <w:pPr>
        <w:pStyle w:val="Tabkrper38pt"/>
      </w:pPr>
      <w:r>
        <w:rPr>
          <w:b/>
          <w:bCs/>
        </w:rPr>
        <w:t>Verteidigungsrechte</w:t>
      </w:r>
      <w:r>
        <w:t xml:space="preserve"> 32</w:t>
      </w:r>
    </w:p>
    <w:p w14:paraId="1D959D3E" w14:textId="77777777" w:rsidR="009B0480" w:rsidRDefault="00F15C6E">
      <w:pPr>
        <w:pStyle w:val="Tabkrper38pt-fett"/>
      </w:pPr>
      <w:r>
        <w:t>Verträge</w:t>
      </w:r>
    </w:p>
    <w:p w14:paraId="0FBE0893" w14:textId="77777777" w:rsidR="009B0480" w:rsidRDefault="00F15C6E">
      <w:pPr>
        <w:pStyle w:val="Tab-Struktur108pt"/>
      </w:pPr>
      <w:r>
        <w:t>–</w:t>
      </w:r>
      <w:r>
        <w:tab/>
        <w:t>der Kantone mit dem Ausland 56, 172, 186</w:t>
      </w:r>
    </w:p>
    <w:p w14:paraId="085BB9F6" w14:textId="77777777" w:rsidR="009B0480" w:rsidRDefault="00F15C6E">
      <w:pPr>
        <w:pStyle w:val="Tab-Struktur108pt"/>
      </w:pPr>
      <w:r>
        <w:t>–</w:t>
      </w:r>
      <w:r>
        <w:tab/>
        <w:t>völkerrechtliche 140, 141, 141</w:t>
      </w:r>
      <w:r>
        <w:rPr>
          <w:i/>
          <w:iCs/>
        </w:rPr>
        <w:t>a,</w:t>
      </w:r>
      <w:r>
        <w:t xml:space="preserve"> 147, 166, 184, 189, 190</w:t>
      </w:r>
    </w:p>
    <w:p w14:paraId="41F9BB94" w14:textId="77777777" w:rsidR="009B0480" w:rsidRDefault="00F15C6E">
      <w:pPr>
        <w:pStyle w:val="Tab-Struktur108pt"/>
      </w:pPr>
      <w:r>
        <w:t>–</w:t>
      </w:r>
      <w:r>
        <w:tab/>
        <w:t>zwischen Kantonen 48, 48</w:t>
      </w:r>
      <w:r>
        <w:rPr>
          <w:i/>
        </w:rPr>
        <w:t>a</w:t>
      </w:r>
      <w:r>
        <w:t>, 172, 186, 189</w:t>
      </w:r>
    </w:p>
    <w:p w14:paraId="249DF2DC" w14:textId="77777777" w:rsidR="009B0480" w:rsidRDefault="00F15C6E">
      <w:pPr>
        <w:pStyle w:val="Tabkrper38pt"/>
      </w:pPr>
      <w:r>
        <w:rPr>
          <w:b/>
          <w:bCs/>
        </w:rPr>
        <w:t>Vertretung</w:t>
      </w:r>
      <w:r>
        <w:t xml:space="preserve"> der Schweiz nach aussen 184</w:t>
      </w:r>
    </w:p>
    <w:p w14:paraId="5A7AB072" w14:textId="77777777" w:rsidR="009B0480" w:rsidRDefault="00F15C6E">
      <w:pPr>
        <w:pStyle w:val="Tabkrper38pt"/>
      </w:pPr>
      <w:r>
        <w:rPr>
          <w:b/>
          <w:bCs/>
        </w:rPr>
        <w:t>Vertrieb</w:t>
      </w:r>
      <w:r>
        <w:t xml:space="preserve"> von Kriegsmaterial 107</w:t>
      </w:r>
    </w:p>
    <w:p w14:paraId="2FCFED0B" w14:textId="77777777" w:rsidR="009B0480" w:rsidRDefault="00F15C6E">
      <w:pPr>
        <w:pStyle w:val="Tabkrper38pt"/>
      </w:pPr>
      <w:r>
        <w:rPr>
          <w:b/>
          <w:bCs/>
        </w:rPr>
        <w:t>Verursacher</w:t>
      </w:r>
      <w:r>
        <w:t xml:space="preserve"> von Umwelteinwirkungen 74</w:t>
      </w:r>
    </w:p>
    <w:p w14:paraId="56C57A7D" w14:textId="77777777" w:rsidR="009B0480" w:rsidRDefault="00F15C6E">
      <w:pPr>
        <w:pStyle w:val="Tabkrper38pt"/>
      </w:pPr>
      <w:r>
        <w:rPr>
          <w:b/>
          <w:bCs/>
        </w:rPr>
        <w:t>Verurteilung</w:t>
      </w:r>
      <w:r>
        <w:t xml:space="preserve"> 32</w:t>
      </w:r>
    </w:p>
    <w:p w14:paraId="70F8EFCA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 xml:space="preserve">Verwahrung </w:t>
      </w:r>
      <w:r>
        <w:rPr>
          <w:bCs/>
        </w:rPr>
        <w:t>123</w:t>
      </w:r>
      <w:r>
        <w:rPr>
          <w:bCs/>
          <w:i/>
        </w:rPr>
        <w:t>a</w:t>
      </w:r>
    </w:p>
    <w:p w14:paraId="1914052E" w14:textId="77777777" w:rsidR="009B0480" w:rsidRDefault="00F15C6E">
      <w:pPr>
        <w:pStyle w:val="Tabkrper38pt"/>
      </w:pPr>
      <w:proofErr w:type="spellStart"/>
      <w:r>
        <w:rPr>
          <w:b/>
          <w:bCs/>
        </w:rPr>
        <w:t>Verwaisung</w:t>
      </w:r>
      <w:proofErr w:type="spellEnd"/>
      <w:r>
        <w:t xml:space="preserve"> 41</w:t>
      </w:r>
    </w:p>
    <w:p w14:paraId="301785A9" w14:textId="77777777" w:rsidR="009B0480" w:rsidRDefault="00F15C6E">
      <w:pPr>
        <w:pStyle w:val="Tabkrper38pt"/>
      </w:pPr>
      <w:r>
        <w:rPr>
          <w:b/>
          <w:bCs/>
        </w:rPr>
        <w:t>Verwaltungsaufgaben</w:t>
      </w:r>
      <w:r>
        <w:t xml:space="preserve"> 178</w:t>
      </w:r>
    </w:p>
    <w:p w14:paraId="116F76F8" w14:textId="77777777" w:rsidR="009B0480" w:rsidRDefault="00F15C6E">
      <w:pPr>
        <w:pStyle w:val="Tabkrper38pt"/>
      </w:pPr>
      <w:r>
        <w:rPr>
          <w:b/>
          <w:bCs/>
        </w:rPr>
        <w:t>Verwaltungsinstanzen</w:t>
      </w:r>
      <w:r>
        <w:t xml:space="preserve"> 29</w:t>
      </w:r>
    </w:p>
    <w:p w14:paraId="7C33C203" w14:textId="77777777" w:rsidR="009B0480" w:rsidRDefault="00F15C6E">
      <w:pPr>
        <w:pStyle w:val="Tabkrper38pt"/>
      </w:pPr>
      <w:r>
        <w:rPr>
          <w:b/>
          <w:bCs/>
        </w:rPr>
        <w:t>Verwirklichung</w:t>
      </w:r>
      <w:r>
        <w:t xml:space="preserve"> der Grundrechte, 35</w:t>
      </w:r>
    </w:p>
    <w:p w14:paraId="68A6D696" w14:textId="77777777" w:rsidR="009B0480" w:rsidRDefault="00F15C6E">
      <w:pPr>
        <w:pStyle w:val="Tabkrper38pt"/>
      </w:pPr>
      <w:r>
        <w:rPr>
          <w:b/>
          <w:bCs/>
        </w:rPr>
        <w:t>Verwitwung</w:t>
      </w:r>
      <w:r>
        <w:t xml:space="preserve"> 41</w:t>
      </w:r>
    </w:p>
    <w:p w14:paraId="63832F1A" w14:textId="77777777" w:rsidR="009B0480" w:rsidRDefault="00F15C6E">
      <w:pPr>
        <w:pStyle w:val="Tabkrper38pt-fett"/>
      </w:pPr>
      <w:r>
        <w:t>Vielfalt</w:t>
      </w:r>
    </w:p>
    <w:p w14:paraId="3AB2E6E4" w14:textId="77777777" w:rsidR="009B0480" w:rsidRDefault="00F15C6E">
      <w:pPr>
        <w:pStyle w:val="Tab-Struktur108pt"/>
      </w:pPr>
      <w:r>
        <w:t>–</w:t>
      </w:r>
      <w:r>
        <w:tab/>
        <w:t>des Landes (Präambel) 2</w:t>
      </w:r>
    </w:p>
    <w:p w14:paraId="7C5088A0" w14:textId="77777777" w:rsidR="009B0480" w:rsidRDefault="00F15C6E">
      <w:pPr>
        <w:pStyle w:val="Tab-Struktur108pt"/>
      </w:pPr>
      <w:r>
        <w:t>–</w:t>
      </w:r>
      <w:r>
        <w:tab/>
        <w:t>kulturelle und sprachliche 69</w:t>
      </w:r>
    </w:p>
    <w:p w14:paraId="38964D20" w14:textId="77777777" w:rsidR="009B0480" w:rsidRDefault="00F15C6E">
      <w:pPr>
        <w:pStyle w:val="Tab-Struktur108pt"/>
      </w:pPr>
      <w:r>
        <w:t>–</w:t>
      </w:r>
      <w:r>
        <w:tab/>
        <w:t>genetische 120</w:t>
      </w:r>
    </w:p>
    <w:p w14:paraId="791986C9" w14:textId="77777777" w:rsidR="009B0480" w:rsidRDefault="00F15C6E">
      <w:pPr>
        <w:pStyle w:val="Tabkrper38pt"/>
      </w:pPr>
      <w:r>
        <w:rPr>
          <w:b/>
          <w:bCs/>
        </w:rPr>
        <w:t xml:space="preserve">Vögel </w:t>
      </w:r>
      <w:r>
        <w:t>79</w:t>
      </w:r>
    </w:p>
    <w:p w14:paraId="6354B5C4" w14:textId="77777777" w:rsidR="009B0480" w:rsidRDefault="00F15C6E">
      <w:pPr>
        <w:pStyle w:val="Tabkrper38pt"/>
      </w:pPr>
      <w:r>
        <w:rPr>
          <w:b/>
          <w:bCs/>
        </w:rPr>
        <w:t>Volk</w:t>
      </w:r>
      <w:r>
        <w:t xml:space="preserve"> (Präambel)</w:t>
      </w:r>
    </w:p>
    <w:p w14:paraId="43CE1E02" w14:textId="77777777" w:rsidR="009B0480" w:rsidRDefault="00F15C6E">
      <w:pPr>
        <w:pStyle w:val="Tabkrper38pt"/>
      </w:pPr>
      <w:r>
        <w:rPr>
          <w:b/>
          <w:bCs/>
        </w:rPr>
        <w:t>Volk und Stände</w:t>
      </w:r>
      <w:r>
        <w:t xml:space="preserve"> 136–142</w:t>
      </w:r>
    </w:p>
    <w:p w14:paraId="55620B97" w14:textId="77777777" w:rsidR="009B0480" w:rsidRDefault="00F15C6E">
      <w:pPr>
        <w:pStyle w:val="Tabkrper38pt"/>
      </w:pPr>
      <w:r>
        <w:rPr>
          <w:b/>
          <w:bCs/>
        </w:rPr>
        <w:t xml:space="preserve">Völkerrecht </w:t>
      </w:r>
      <w:r>
        <w:t>5, 139, 141</w:t>
      </w:r>
      <w:r>
        <w:rPr>
          <w:i/>
          <w:iCs/>
        </w:rPr>
        <w:t>a</w:t>
      </w:r>
      <w:r>
        <w:t>, 189, 190, 193, 194</w:t>
      </w:r>
    </w:p>
    <w:p w14:paraId="2D638A08" w14:textId="77777777" w:rsidR="009B0480" w:rsidRDefault="00F15C6E">
      <w:pPr>
        <w:pStyle w:val="Tabkrper38pt-fett"/>
      </w:pPr>
      <w:r>
        <w:t>Volksabstimmungen</w:t>
      </w:r>
    </w:p>
    <w:p w14:paraId="5EB31724" w14:textId="77777777" w:rsidR="009B0480" w:rsidRDefault="00F15C6E">
      <w:pPr>
        <w:pStyle w:val="Tab-Struktur108pt"/>
      </w:pPr>
      <w:r>
        <w:t>–</w:t>
      </w:r>
      <w:r>
        <w:tab/>
        <w:t>eidgenössische 136</w:t>
      </w:r>
    </w:p>
    <w:p w14:paraId="178BAFCD" w14:textId="77777777" w:rsidR="009B0480" w:rsidRDefault="00F15C6E">
      <w:pPr>
        <w:pStyle w:val="Tab-Struktur108pt"/>
      </w:pPr>
      <w:r>
        <w:t>–</w:t>
      </w:r>
      <w:r>
        <w:tab/>
        <w:t>fakultatives Referendum 141, 141</w:t>
      </w:r>
      <w:r>
        <w:rPr>
          <w:i/>
          <w:iCs/>
        </w:rPr>
        <w:t>a,</w:t>
      </w:r>
      <w:r>
        <w:t xml:space="preserve"> 14</w:t>
      </w:r>
      <w:r>
        <w:t>2</w:t>
      </w:r>
    </w:p>
    <w:p w14:paraId="64E3F847" w14:textId="77777777" w:rsidR="009B0480" w:rsidRDefault="00F15C6E">
      <w:pPr>
        <w:pStyle w:val="Tab-Struktur108pt"/>
      </w:pPr>
      <w:r>
        <w:t>–</w:t>
      </w:r>
      <w:r>
        <w:tab/>
        <w:t>obligatorisches Referendum 140, 141</w:t>
      </w:r>
      <w:r>
        <w:rPr>
          <w:i/>
          <w:iCs/>
        </w:rPr>
        <w:t>a</w:t>
      </w:r>
      <w:r>
        <w:t>, 142</w:t>
      </w:r>
    </w:p>
    <w:p w14:paraId="18B8AD76" w14:textId="77777777" w:rsidR="009B0480" w:rsidRDefault="00F15C6E">
      <w:pPr>
        <w:pStyle w:val="Tab-Struktur108pt"/>
      </w:pPr>
      <w:r>
        <w:t>–</w:t>
      </w:r>
      <w:r>
        <w:tab/>
        <w:t>über dringlich erklärte Bundesgesetze 165</w:t>
      </w:r>
    </w:p>
    <w:p w14:paraId="7FE35065" w14:textId="77777777" w:rsidR="009B0480" w:rsidRDefault="00F15C6E">
      <w:pPr>
        <w:pStyle w:val="Tab-Struktur108pt"/>
      </w:pPr>
      <w:r>
        <w:t>–</w:t>
      </w:r>
      <w:r>
        <w:tab/>
        <w:t>über Initiativen 138, 139, 139</w:t>
      </w:r>
      <w:r>
        <w:rPr>
          <w:i/>
          <w:iCs/>
        </w:rPr>
        <w:t>b</w:t>
      </w:r>
    </w:p>
    <w:p w14:paraId="4E902C4D" w14:textId="77777777" w:rsidR="009B0480" w:rsidRDefault="00F15C6E">
      <w:pPr>
        <w:pStyle w:val="Tabkrper38pt-fett"/>
      </w:pPr>
      <w:r>
        <w:t>Volksinitiative</w:t>
      </w:r>
    </w:p>
    <w:p w14:paraId="0C005853" w14:textId="77777777" w:rsidR="009B0480" w:rsidRDefault="00F15C6E">
      <w:pPr>
        <w:pStyle w:val="Tab-Struktur108pt"/>
      </w:pPr>
      <w:r>
        <w:t>–</w:t>
      </w:r>
      <w:r>
        <w:tab/>
        <w:t>allgemein 136, 138, 139, 142, 156, 173</w:t>
      </w:r>
    </w:p>
    <w:p w14:paraId="04490D2C" w14:textId="77777777" w:rsidR="009B0480" w:rsidRDefault="00F15C6E">
      <w:pPr>
        <w:pStyle w:val="Tab-Struktur108pt"/>
      </w:pPr>
      <w:r>
        <w:t>–</w:t>
      </w:r>
      <w:r>
        <w:tab/>
        <w:t>mit Gegenentwurf 139, 139</w:t>
      </w:r>
      <w:r>
        <w:rPr>
          <w:i/>
          <w:iCs/>
        </w:rPr>
        <w:t>b</w:t>
      </w:r>
      <w:r>
        <w:t>, Ziff. II</w:t>
      </w:r>
    </w:p>
    <w:p w14:paraId="018AFA20" w14:textId="77777777" w:rsidR="009B0480" w:rsidRDefault="00F15C6E">
      <w:pPr>
        <w:pStyle w:val="Tabkrper38pt"/>
      </w:pPr>
      <w:r>
        <w:rPr>
          <w:b/>
          <w:bCs/>
        </w:rPr>
        <w:t xml:space="preserve">Volksmehr </w:t>
      </w:r>
      <w:r>
        <w:t>139, 139</w:t>
      </w:r>
      <w:r>
        <w:rPr>
          <w:i/>
          <w:iCs/>
        </w:rPr>
        <w:t>b</w:t>
      </w:r>
      <w:r>
        <w:t>, 142</w:t>
      </w:r>
    </w:p>
    <w:p w14:paraId="4BAA4663" w14:textId="77777777" w:rsidR="009B0480" w:rsidRDefault="00F15C6E">
      <w:pPr>
        <w:pStyle w:val="Tabkrper38pt-fett"/>
      </w:pPr>
      <w:r>
        <w:t>Vollzug</w:t>
      </w:r>
    </w:p>
    <w:p w14:paraId="5E5B169C" w14:textId="77777777" w:rsidR="009B0480" w:rsidRDefault="00F15C6E">
      <w:pPr>
        <w:pStyle w:val="Tab-Struktur108pt"/>
      </w:pPr>
      <w:r>
        <w:t>–</w:t>
      </w:r>
      <w:r>
        <w:tab/>
        <w:t>a</w:t>
      </w:r>
      <w:r>
        <w:t>llgemein 46, 182</w:t>
      </w:r>
    </w:p>
    <w:p w14:paraId="677F5163" w14:textId="77777777" w:rsidR="009B0480" w:rsidRDefault="00F15C6E">
      <w:pPr>
        <w:pStyle w:val="Tab-Struktur108pt"/>
      </w:pPr>
      <w:r>
        <w:t>–</w:t>
      </w:r>
      <w:r>
        <w:tab/>
        <w:t>grundlegende Bestimmungen über den 164</w:t>
      </w:r>
    </w:p>
    <w:p w14:paraId="1A622054" w14:textId="77777777" w:rsidR="009B0480" w:rsidRDefault="00F15C6E">
      <w:pPr>
        <w:pStyle w:val="Tabkrper38pt"/>
      </w:pPr>
      <w:r>
        <w:rPr>
          <w:b/>
          <w:bCs/>
        </w:rPr>
        <w:t xml:space="preserve">Voranschlag </w:t>
      </w:r>
      <w:r>
        <w:t>126,</w:t>
      </w:r>
      <w:r>
        <w:rPr>
          <w:b/>
          <w:bCs/>
        </w:rPr>
        <w:t xml:space="preserve"> </w:t>
      </w:r>
      <w:r>
        <w:t>156,</w:t>
      </w:r>
      <w:r>
        <w:rPr>
          <w:b/>
          <w:bCs/>
        </w:rPr>
        <w:t xml:space="preserve"> </w:t>
      </w:r>
      <w:r>
        <w:t>167, 183</w:t>
      </w:r>
    </w:p>
    <w:p w14:paraId="417EF66E" w14:textId="77777777" w:rsidR="009B0480" w:rsidRDefault="00F15C6E">
      <w:pPr>
        <w:pStyle w:val="Tabkrper38pt"/>
      </w:pPr>
      <w:r>
        <w:rPr>
          <w:b/>
          <w:bCs/>
        </w:rPr>
        <w:t>Vorrang</w:t>
      </w:r>
      <w:r>
        <w:t xml:space="preserve"> des Bundesrechts 49</w:t>
      </w:r>
    </w:p>
    <w:p w14:paraId="3EC0B17A" w14:textId="77777777" w:rsidR="009B0480" w:rsidRDefault="00F15C6E">
      <w:pPr>
        <w:pStyle w:val="Tabkrper38pt"/>
      </w:pPr>
      <w:r>
        <w:rPr>
          <w:b/>
          <w:bCs/>
        </w:rPr>
        <w:t>Vorsitz</w:t>
      </w:r>
      <w:r>
        <w:t xml:space="preserve"> des National- und des Ständerats 152</w:t>
      </w:r>
    </w:p>
    <w:p w14:paraId="01657528" w14:textId="77777777" w:rsidR="009B0480" w:rsidRDefault="00F15C6E">
      <w:pPr>
        <w:pStyle w:val="Tabkrper38pt"/>
      </w:pPr>
      <w:r>
        <w:rPr>
          <w:b/>
          <w:bCs/>
        </w:rPr>
        <w:t>Vorsorge</w:t>
      </w:r>
      <w:r>
        <w:t>, berufliche 111, 113, 196 Ziff. 11</w:t>
      </w:r>
    </w:p>
    <w:p w14:paraId="2C4C3F39" w14:textId="77777777" w:rsidR="009B0480" w:rsidRDefault="00F15C6E">
      <w:pPr>
        <w:pStyle w:val="Tabkrper38pt"/>
      </w:pPr>
      <w:r>
        <w:rPr>
          <w:b/>
          <w:bCs/>
        </w:rPr>
        <w:t>Vorsorgeeinrichtung</w:t>
      </w:r>
      <w:r>
        <w:t xml:space="preserve"> 113</w:t>
      </w:r>
    </w:p>
    <w:p w14:paraId="04223053" w14:textId="77777777" w:rsidR="009B0480" w:rsidRDefault="009B0480">
      <w:pPr>
        <w:pStyle w:val="Abstand4pt"/>
      </w:pPr>
    </w:p>
    <w:p w14:paraId="2EA48B20" w14:textId="77777777" w:rsidR="009B0480" w:rsidRDefault="00F15C6E">
      <w:pPr>
        <w:pStyle w:val="berschrift2"/>
      </w:pPr>
      <w:r>
        <w:t>W</w:t>
      </w:r>
    </w:p>
    <w:p w14:paraId="797A17D6" w14:textId="77777777" w:rsidR="009B0480" w:rsidRDefault="00F15C6E">
      <w:pPr>
        <w:pStyle w:val="Tabkrper38pt"/>
      </w:pPr>
      <w:r>
        <w:rPr>
          <w:b/>
          <w:bCs/>
        </w:rPr>
        <w:t xml:space="preserve">Waadt </w:t>
      </w:r>
      <w:r>
        <w:t>1</w:t>
      </w:r>
    </w:p>
    <w:p w14:paraId="5BF160B1" w14:textId="77777777" w:rsidR="009B0480" w:rsidRDefault="00F15C6E">
      <w:pPr>
        <w:pStyle w:val="Tabkrper38pt"/>
      </w:pPr>
      <w:r>
        <w:rPr>
          <w:b/>
          <w:bCs/>
        </w:rPr>
        <w:t>Waffen</w:t>
      </w:r>
      <w:r>
        <w:t xml:space="preserve"> 107</w:t>
      </w:r>
    </w:p>
    <w:p w14:paraId="561756C4" w14:textId="77777777" w:rsidR="009B0480" w:rsidRDefault="00F15C6E">
      <w:pPr>
        <w:pStyle w:val="Tabkrper38pt"/>
      </w:pPr>
      <w:r>
        <w:rPr>
          <w:b/>
          <w:bCs/>
        </w:rPr>
        <w:t>Waffenzubehör</w:t>
      </w:r>
      <w:r>
        <w:t xml:space="preserve"> 107</w:t>
      </w:r>
    </w:p>
    <w:p w14:paraId="58688FB1" w14:textId="77777777" w:rsidR="009B0480" w:rsidRDefault="00F15C6E">
      <w:pPr>
        <w:pStyle w:val="Tabkrper38pt-fett"/>
      </w:pPr>
      <w:r>
        <w:t>Wahlen</w:t>
      </w:r>
    </w:p>
    <w:p w14:paraId="3E5D681F" w14:textId="77777777" w:rsidR="009B0480" w:rsidRDefault="00F15C6E">
      <w:pPr>
        <w:pStyle w:val="Tab-Struktur108pt"/>
      </w:pPr>
      <w:r>
        <w:t>–</w:t>
      </w:r>
      <w:r>
        <w:tab/>
        <w:t>des Nationalrates 149</w:t>
      </w:r>
    </w:p>
    <w:p w14:paraId="2070398A" w14:textId="77777777" w:rsidR="009B0480" w:rsidRDefault="00F15C6E">
      <w:pPr>
        <w:pStyle w:val="Tab-Struktur108pt"/>
      </w:pPr>
      <w:r>
        <w:t>–</w:t>
      </w:r>
      <w:r>
        <w:tab/>
        <w:t>des Ständerates 150</w:t>
      </w:r>
    </w:p>
    <w:p w14:paraId="0C5C3987" w14:textId="77777777" w:rsidR="009B0480" w:rsidRDefault="00F15C6E">
      <w:pPr>
        <w:pStyle w:val="Tab-Struktur108pt"/>
      </w:pPr>
      <w:r>
        <w:t>–</w:t>
      </w:r>
      <w:r>
        <w:tab/>
        <w:t>des Bundesrates, des Bundeskanzlers, der Bundeskanzlerin, des Bundesgerichts, des Generals 168</w:t>
      </w:r>
    </w:p>
    <w:p w14:paraId="4917B414" w14:textId="77777777" w:rsidR="009B0480" w:rsidRDefault="00F15C6E">
      <w:pPr>
        <w:pStyle w:val="Tab-Struktur108pt"/>
      </w:pPr>
      <w:r>
        <w:t>–</w:t>
      </w:r>
      <w:r>
        <w:tab/>
        <w:t>durch den Bundesrat 187</w:t>
      </w:r>
    </w:p>
    <w:p w14:paraId="2D643A69" w14:textId="77777777" w:rsidR="009B0480" w:rsidRDefault="00F15C6E">
      <w:pPr>
        <w:pStyle w:val="Tab-Struktur108pt"/>
      </w:pPr>
      <w:r>
        <w:t>–</w:t>
      </w:r>
      <w:r>
        <w:tab/>
        <w:t>durch die Bundesversammlung 157, 168</w:t>
      </w:r>
    </w:p>
    <w:p w14:paraId="79218B22" w14:textId="77777777" w:rsidR="009B0480" w:rsidRDefault="00F15C6E">
      <w:pPr>
        <w:pStyle w:val="Tabkrper38pt"/>
      </w:pPr>
      <w:r>
        <w:rPr>
          <w:b/>
          <w:bCs/>
        </w:rPr>
        <w:t>Wählbarkeit</w:t>
      </w:r>
      <w:r>
        <w:t xml:space="preserve"> in Bundesbe</w:t>
      </w:r>
      <w:r>
        <w:t>hörden 143</w:t>
      </w:r>
    </w:p>
    <w:p w14:paraId="16E39203" w14:textId="77777777" w:rsidR="009B0480" w:rsidRDefault="00F15C6E">
      <w:pPr>
        <w:pStyle w:val="Tabkrper38pt"/>
      </w:pPr>
      <w:r>
        <w:rPr>
          <w:b/>
          <w:bCs/>
        </w:rPr>
        <w:t>Wahlkreis</w:t>
      </w:r>
      <w:r>
        <w:t xml:space="preserve"> 149</w:t>
      </w:r>
    </w:p>
    <w:p w14:paraId="33653DE7" w14:textId="77777777" w:rsidR="009B0480" w:rsidRDefault="00F15C6E">
      <w:pPr>
        <w:pStyle w:val="Tabkrper38pt"/>
      </w:pPr>
      <w:r>
        <w:rPr>
          <w:b/>
          <w:bCs/>
        </w:rPr>
        <w:t>Währungspolitik</w:t>
      </w:r>
      <w:r>
        <w:t xml:space="preserve"> 99</w:t>
      </w:r>
    </w:p>
    <w:p w14:paraId="4E04A554" w14:textId="77777777" w:rsidR="009B0480" w:rsidRDefault="00F15C6E">
      <w:pPr>
        <w:pStyle w:val="Tabkrper38pt"/>
      </w:pPr>
      <w:r>
        <w:rPr>
          <w:b/>
          <w:bCs/>
        </w:rPr>
        <w:t>Währungsreserven</w:t>
      </w:r>
      <w:r>
        <w:t xml:space="preserve"> 99</w:t>
      </w:r>
    </w:p>
    <w:p w14:paraId="23475C43" w14:textId="77777777" w:rsidR="009B0480" w:rsidRDefault="00F15C6E">
      <w:pPr>
        <w:pStyle w:val="Tabkrper38pt"/>
      </w:pPr>
      <w:r>
        <w:rPr>
          <w:b/>
          <w:bCs/>
        </w:rPr>
        <w:lastRenderedPageBreak/>
        <w:t>Währungswesen</w:t>
      </w:r>
      <w:r>
        <w:t xml:space="preserve"> 99</w:t>
      </w:r>
    </w:p>
    <w:p w14:paraId="03AB3A87" w14:textId="77777777" w:rsidR="009B0480" w:rsidRDefault="00F15C6E">
      <w:pPr>
        <w:pStyle w:val="Tabkrper38pt"/>
      </w:pPr>
      <w:r>
        <w:rPr>
          <w:b/>
          <w:bCs/>
        </w:rPr>
        <w:t>Wald</w:t>
      </w:r>
      <w:r>
        <w:t xml:space="preserve"> 77</w:t>
      </w:r>
    </w:p>
    <w:p w14:paraId="5AF10BC2" w14:textId="77777777" w:rsidR="009B0480" w:rsidRDefault="00F15C6E">
      <w:pPr>
        <w:pStyle w:val="Tabkrper38pt"/>
      </w:pPr>
      <w:r>
        <w:rPr>
          <w:b/>
          <w:bCs/>
        </w:rPr>
        <w:t>Wallis</w:t>
      </w:r>
      <w:r>
        <w:t xml:space="preserve"> 1</w:t>
      </w:r>
    </w:p>
    <w:p w14:paraId="6C5CEC96" w14:textId="77777777" w:rsidR="009B0480" w:rsidRDefault="00F15C6E">
      <w:pPr>
        <w:pStyle w:val="Tabkrper38pt"/>
      </w:pPr>
      <w:r>
        <w:rPr>
          <w:b/>
          <w:bCs/>
        </w:rPr>
        <w:t>Wanderwege</w:t>
      </w:r>
      <w:r>
        <w:t xml:space="preserve"> 88</w:t>
      </w:r>
    </w:p>
    <w:p w14:paraId="43ED31E6" w14:textId="77777777" w:rsidR="009B0480" w:rsidRDefault="00F15C6E">
      <w:pPr>
        <w:pStyle w:val="Tabkrper38pt"/>
      </w:pPr>
      <w:r>
        <w:rPr>
          <w:b/>
          <w:bCs/>
        </w:rPr>
        <w:t>Wanderwegnetze</w:t>
      </w:r>
      <w:r>
        <w:t xml:space="preserve"> 88</w:t>
      </w:r>
    </w:p>
    <w:p w14:paraId="7DA024AF" w14:textId="77777777" w:rsidR="009B0480" w:rsidRDefault="00F15C6E">
      <w:pPr>
        <w:pStyle w:val="Tabkrper38pt"/>
      </w:pPr>
      <w:r>
        <w:rPr>
          <w:b/>
          <w:bCs/>
        </w:rPr>
        <w:t>Warenverkehr</w:t>
      </w:r>
      <w:r>
        <w:t>, grenzüberschreitender 133</w:t>
      </w:r>
    </w:p>
    <w:p w14:paraId="03AC4F81" w14:textId="77777777" w:rsidR="009B0480" w:rsidRDefault="00F15C6E">
      <w:pPr>
        <w:pStyle w:val="Tabkrper38pt"/>
      </w:pPr>
      <w:r>
        <w:rPr>
          <w:b/>
          <w:bCs/>
        </w:rPr>
        <w:t>Wartefrist</w:t>
      </w:r>
      <w:r>
        <w:t xml:space="preserve"> 39</w:t>
      </w:r>
    </w:p>
    <w:p w14:paraId="0472BA25" w14:textId="77777777" w:rsidR="009B0480" w:rsidRDefault="00F15C6E">
      <w:pPr>
        <w:pStyle w:val="Tabkrper38pt-fett"/>
      </w:pPr>
      <w:r>
        <w:t xml:space="preserve">Wasser </w:t>
      </w:r>
      <w:r>
        <w:rPr>
          <w:b w:val="0"/>
          <w:bCs/>
        </w:rPr>
        <w:t>76</w:t>
      </w:r>
    </w:p>
    <w:p w14:paraId="405BCC59" w14:textId="77777777" w:rsidR="009B0480" w:rsidRDefault="00F15C6E">
      <w:pPr>
        <w:pStyle w:val="Tabkrper38pt"/>
      </w:pPr>
      <w:r>
        <w:rPr>
          <w:b/>
          <w:bCs/>
        </w:rPr>
        <w:t>Wasserbau</w:t>
      </w:r>
      <w:r>
        <w:t xml:space="preserve"> 76</w:t>
      </w:r>
    </w:p>
    <w:p w14:paraId="1CBB40EF" w14:textId="77777777" w:rsidR="009B0480" w:rsidRDefault="00F15C6E">
      <w:pPr>
        <w:pStyle w:val="Tabkrper38pt"/>
      </w:pPr>
      <w:r>
        <w:rPr>
          <w:b/>
          <w:bCs/>
        </w:rPr>
        <w:t>Wasserkreislauf</w:t>
      </w:r>
      <w:r>
        <w:t xml:space="preserve"> 76</w:t>
      </w:r>
    </w:p>
    <w:p w14:paraId="56B6D90E" w14:textId="77777777" w:rsidR="009B0480" w:rsidRDefault="00F15C6E">
      <w:pPr>
        <w:pStyle w:val="Tabkrper38pt"/>
      </w:pPr>
      <w:r>
        <w:rPr>
          <w:b/>
          <w:bCs/>
        </w:rPr>
        <w:t>Wasserzins</w:t>
      </w:r>
      <w:r>
        <w:t xml:space="preserve"> 76</w:t>
      </w:r>
    </w:p>
    <w:p w14:paraId="3FB1CBD2" w14:textId="77777777" w:rsidR="009B0480" w:rsidRDefault="00F15C6E">
      <w:pPr>
        <w:pStyle w:val="Tabkrper38pt"/>
      </w:pPr>
      <w:r>
        <w:rPr>
          <w:b/>
          <w:bCs/>
        </w:rPr>
        <w:t xml:space="preserve">Wasser, </w:t>
      </w:r>
      <w:r>
        <w:t>gebrannte 105, 131</w:t>
      </w:r>
    </w:p>
    <w:p w14:paraId="22E51A0C" w14:textId="77777777" w:rsidR="009B0480" w:rsidRDefault="00F15C6E">
      <w:pPr>
        <w:pStyle w:val="Tabkrper38pt"/>
      </w:pPr>
      <w:r>
        <w:rPr>
          <w:b/>
          <w:bCs/>
        </w:rPr>
        <w:t>Wehrpflichtersatz</w:t>
      </w:r>
      <w:r>
        <w:t xml:space="preserve"> 59</w:t>
      </w:r>
    </w:p>
    <w:p w14:paraId="4A250145" w14:textId="77777777" w:rsidR="009B0480" w:rsidRDefault="00F15C6E">
      <w:pPr>
        <w:pStyle w:val="Tabkrper38pt"/>
      </w:pPr>
      <w:r>
        <w:rPr>
          <w:b/>
          <w:bCs/>
        </w:rPr>
        <w:t>Weiterbildung</w:t>
      </w:r>
      <w:r>
        <w:t xml:space="preserve"> 64</w:t>
      </w:r>
      <w:r>
        <w:rPr>
          <w:i/>
        </w:rPr>
        <w:t>a</w:t>
      </w:r>
    </w:p>
    <w:p w14:paraId="08AE95C7" w14:textId="77777777" w:rsidR="009B0480" w:rsidRDefault="00F15C6E">
      <w:pPr>
        <w:pStyle w:val="Tabkrper38pt"/>
      </w:pPr>
      <w:r>
        <w:rPr>
          <w:b/>
          <w:bCs/>
        </w:rPr>
        <w:t>Weltanschauung</w:t>
      </w:r>
      <w:r>
        <w:t xml:space="preserve"> 15</w:t>
      </w:r>
    </w:p>
    <w:p w14:paraId="2CB4A160" w14:textId="77777777" w:rsidR="009B0480" w:rsidRDefault="00F15C6E">
      <w:pPr>
        <w:pStyle w:val="Tabkrper38pt"/>
      </w:pPr>
      <w:r>
        <w:rPr>
          <w:b/>
          <w:bCs/>
        </w:rPr>
        <w:t>Werke</w:t>
      </w:r>
      <w:r>
        <w:t>, öffentliche 81</w:t>
      </w:r>
    </w:p>
    <w:p w14:paraId="289FAE8D" w14:textId="77777777" w:rsidR="009B0480" w:rsidRDefault="00F15C6E">
      <w:pPr>
        <w:pStyle w:val="Tabkrper38pt"/>
      </w:pPr>
      <w:r>
        <w:rPr>
          <w:b/>
          <w:bCs/>
        </w:rPr>
        <w:t>Wertpapiere</w:t>
      </w:r>
      <w:r>
        <w:t xml:space="preserve"> 132</w:t>
      </w:r>
    </w:p>
    <w:p w14:paraId="10F8266D" w14:textId="77777777" w:rsidR="009B0480" w:rsidRDefault="00F15C6E">
      <w:pPr>
        <w:pStyle w:val="Tabkrper38pt-fett"/>
      </w:pPr>
      <w:r>
        <w:t>Wettbewerb</w:t>
      </w:r>
    </w:p>
    <w:p w14:paraId="1AE6D6DA" w14:textId="77777777" w:rsidR="009B0480" w:rsidRDefault="00F15C6E">
      <w:pPr>
        <w:pStyle w:val="Tab-Struktur108pt"/>
      </w:pPr>
      <w:r>
        <w:t>–</w:t>
      </w:r>
      <w:r>
        <w:tab/>
        <w:t>Grundsatz 94</w:t>
      </w:r>
    </w:p>
    <w:p w14:paraId="24CD25F7" w14:textId="77777777" w:rsidR="009B0480" w:rsidRDefault="00F15C6E">
      <w:pPr>
        <w:pStyle w:val="Tab-Struktur108pt"/>
      </w:pPr>
      <w:r>
        <w:t>–</w:t>
      </w:r>
      <w:r>
        <w:tab/>
        <w:t>unlauterer 96, 97</w:t>
      </w:r>
    </w:p>
    <w:p w14:paraId="6D36341E" w14:textId="77777777" w:rsidR="009B0480" w:rsidRDefault="00F15C6E">
      <w:pPr>
        <w:pStyle w:val="Tab-Struktur108pt"/>
      </w:pPr>
      <w:r>
        <w:t>–</w:t>
      </w:r>
      <w:r>
        <w:tab/>
        <w:t>Beschränkungen 96</w:t>
      </w:r>
    </w:p>
    <w:p w14:paraId="537A565D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Wettbewerbsfähigkeit</w:t>
      </w:r>
      <w:r>
        <w:rPr>
          <w:bCs/>
        </w:rPr>
        <w:t>, steuerliche 135</w:t>
      </w:r>
    </w:p>
    <w:p w14:paraId="1750042E" w14:textId="77777777" w:rsidR="009B0480" w:rsidRDefault="00F15C6E">
      <w:pPr>
        <w:pStyle w:val="Tabkrper38pt"/>
      </w:pPr>
      <w:r>
        <w:rPr>
          <w:b/>
          <w:bCs/>
        </w:rPr>
        <w:t>Wettbewerbspolitik</w:t>
      </w:r>
      <w:r>
        <w:t xml:space="preserve"> 96</w:t>
      </w:r>
    </w:p>
    <w:p w14:paraId="73BD1CBE" w14:textId="77777777" w:rsidR="009B0480" w:rsidRDefault="00F15C6E">
      <w:pPr>
        <w:pStyle w:val="Tabkrper38pt"/>
      </w:pPr>
      <w:r>
        <w:rPr>
          <w:b/>
          <w:bCs/>
        </w:rPr>
        <w:t>Wetten</w:t>
      </w:r>
      <w:r>
        <w:t xml:space="preserve"> 106</w:t>
      </w:r>
    </w:p>
    <w:p w14:paraId="3904A287" w14:textId="77777777" w:rsidR="009B0480" w:rsidRDefault="00F15C6E">
      <w:pPr>
        <w:pStyle w:val="Tabkrper38pt"/>
      </w:pPr>
      <w:r>
        <w:rPr>
          <w:b/>
          <w:bCs/>
        </w:rPr>
        <w:t>Wiedereinbürgerung</w:t>
      </w:r>
      <w:r>
        <w:t xml:space="preserve"> 38</w:t>
      </w:r>
    </w:p>
    <w:p w14:paraId="01DBF87A" w14:textId="77777777" w:rsidR="009B0480" w:rsidRDefault="00F15C6E">
      <w:pPr>
        <w:pStyle w:val="Tabkrper38pt-fett"/>
      </w:pPr>
      <w:r>
        <w:t>Wiederwahl</w:t>
      </w:r>
    </w:p>
    <w:p w14:paraId="6ED81538" w14:textId="77777777" w:rsidR="009B0480" w:rsidRDefault="00F15C6E">
      <w:pPr>
        <w:pStyle w:val="Tab-Struktur108pt"/>
      </w:pPr>
      <w:r>
        <w:t>–</w:t>
      </w:r>
      <w:r>
        <w:tab/>
        <w:t>von Ratspräsidenten 152</w:t>
      </w:r>
    </w:p>
    <w:p w14:paraId="72B2E853" w14:textId="77777777" w:rsidR="009B0480" w:rsidRDefault="00F15C6E">
      <w:pPr>
        <w:pStyle w:val="Tab-Struktur108pt"/>
      </w:pPr>
      <w:r>
        <w:t>–</w:t>
      </w:r>
      <w:r>
        <w:tab/>
        <w:t>des Bundespräsidenten 176</w:t>
      </w:r>
    </w:p>
    <w:p w14:paraId="5487A6F8" w14:textId="77777777" w:rsidR="009B0480" w:rsidRDefault="00F15C6E">
      <w:pPr>
        <w:pStyle w:val="Tabkrper38pt"/>
        <w:rPr>
          <w:b/>
          <w:bCs/>
        </w:rPr>
      </w:pPr>
      <w:r>
        <w:rPr>
          <w:b/>
          <w:bCs/>
        </w:rPr>
        <w:t>Willensbildung</w:t>
      </w:r>
    </w:p>
    <w:p w14:paraId="731D6ACE" w14:textId="77777777" w:rsidR="009B0480" w:rsidRDefault="00F15C6E">
      <w:pPr>
        <w:pStyle w:val="Tab-Struktur108pt"/>
      </w:pPr>
      <w:r>
        <w:t>–</w:t>
      </w:r>
      <w:r>
        <w:tab/>
        <w:t>politische 34, 137</w:t>
      </w:r>
    </w:p>
    <w:p w14:paraId="4A97648F" w14:textId="77777777" w:rsidR="009B0480" w:rsidRDefault="00F15C6E">
      <w:pPr>
        <w:pStyle w:val="Tab-Struktur108pt"/>
      </w:pPr>
      <w:r>
        <w:t>–</w:t>
      </w:r>
      <w:r>
        <w:tab/>
        <w:t>des Bundes 45</w:t>
      </w:r>
    </w:p>
    <w:p w14:paraId="2CF9A861" w14:textId="77777777" w:rsidR="009B0480" w:rsidRDefault="00F15C6E">
      <w:pPr>
        <w:pStyle w:val="Tabkrper38pt"/>
      </w:pPr>
      <w:r>
        <w:rPr>
          <w:b/>
          <w:bCs/>
        </w:rPr>
        <w:t>Willkürverbot</w:t>
      </w:r>
      <w:r>
        <w:t xml:space="preserve"> 9</w:t>
      </w:r>
    </w:p>
    <w:p w14:paraId="00BD5055" w14:textId="77777777" w:rsidR="009B0480" w:rsidRDefault="00F15C6E">
      <w:pPr>
        <w:pStyle w:val="Tabkrper38pt"/>
      </w:pPr>
      <w:r>
        <w:rPr>
          <w:b/>
          <w:bCs/>
        </w:rPr>
        <w:t>Wirksamkeit</w:t>
      </w:r>
      <w:r>
        <w:t xml:space="preserve"> der Massnahmen 170</w:t>
      </w:r>
    </w:p>
    <w:p w14:paraId="79BF7E1B" w14:textId="77777777" w:rsidR="009B0480" w:rsidRDefault="00F15C6E">
      <w:pPr>
        <w:pStyle w:val="Tabkrper38pt-fett"/>
      </w:pPr>
      <w:r>
        <w:t>Wirtschaft</w:t>
      </w:r>
    </w:p>
    <w:p w14:paraId="4255B89D" w14:textId="77777777" w:rsidR="009B0480" w:rsidRDefault="00F15C6E">
      <w:pPr>
        <w:pStyle w:val="Tab-Struktur108pt"/>
      </w:pPr>
      <w:r>
        <w:t>–</w:t>
      </w:r>
      <w:r>
        <w:tab/>
        <w:t>Zuständigkeiten des Bundes 94–107</w:t>
      </w:r>
    </w:p>
    <w:p w14:paraId="6D982624" w14:textId="77777777" w:rsidR="009B0480" w:rsidRDefault="00F15C6E">
      <w:pPr>
        <w:pStyle w:val="Tab-Struktur108pt"/>
      </w:pPr>
      <w:r>
        <w:t>–</w:t>
      </w:r>
      <w:r>
        <w:tab/>
        <w:t>Statistik 65</w:t>
      </w:r>
    </w:p>
    <w:p w14:paraId="00FC1B62" w14:textId="77777777" w:rsidR="009B0480" w:rsidRDefault="00F15C6E">
      <w:pPr>
        <w:pStyle w:val="Tabkrper38pt"/>
      </w:pPr>
      <w:r>
        <w:rPr>
          <w:b/>
          <w:bCs/>
        </w:rPr>
        <w:t>Wirtscha</w:t>
      </w:r>
      <w:r>
        <w:rPr>
          <w:b/>
          <w:bCs/>
        </w:rPr>
        <w:t>ftsfreiheit</w:t>
      </w:r>
      <w:r>
        <w:t xml:space="preserve"> 27, 94, 100, 101, 102, 103, 104, 196 Ziff. 7</w:t>
      </w:r>
    </w:p>
    <w:p w14:paraId="62B32C15" w14:textId="77777777" w:rsidR="009B0480" w:rsidRDefault="00F15C6E">
      <w:pPr>
        <w:pStyle w:val="Tabkrper38pt"/>
      </w:pPr>
      <w:r>
        <w:rPr>
          <w:b/>
          <w:bCs/>
        </w:rPr>
        <w:t>Wirtschaftslage</w:t>
      </w:r>
      <w:r>
        <w:t xml:space="preserve"> 126</w:t>
      </w:r>
    </w:p>
    <w:p w14:paraId="0EAF054A" w14:textId="77777777" w:rsidR="009B0480" w:rsidRDefault="00F15C6E">
      <w:pPr>
        <w:pStyle w:val="Tabkrper38pt"/>
      </w:pPr>
      <w:r>
        <w:rPr>
          <w:b/>
          <w:bCs/>
        </w:rPr>
        <w:t>Wirtschaftsordnung</w:t>
      </w:r>
      <w:r>
        <w:t xml:space="preserve"> 94</w:t>
      </w:r>
    </w:p>
    <w:p w14:paraId="6B6A96C9" w14:textId="77777777" w:rsidR="009B0480" w:rsidRDefault="00F15C6E">
      <w:pPr>
        <w:pStyle w:val="Tabkrper38pt"/>
      </w:pPr>
      <w:r>
        <w:rPr>
          <w:b/>
          <w:bCs/>
        </w:rPr>
        <w:t>Wirtschaftsraum</w:t>
      </w:r>
      <w:r>
        <w:t xml:space="preserve"> 95</w:t>
      </w:r>
    </w:p>
    <w:p w14:paraId="732791FB" w14:textId="77777777" w:rsidR="009B0480" w:rsidRDefault="00F15C6E">
      <w:pPr>
        <w:pStyle w:val="Tabkrper38pt"/>
      </w:pPr>
      <w:r>
        <w:rPr>
          <w:b/>
          <w:bCs/>
        </w:rPr>
        <w:t>Wirtschaftsverbände</w:t>
      </w:r>
      <w:r>
        <w:t xml:space="preserve"> 97</w:t>
      </w:r>
    </w:p>
    <w:p w14:paraId="501838DA" w14:textId="77777777" w:rsidR="009B0480" w:rsidRDefault="00F15C6E">
      <w:pPr>
        <w:pStyle w:val="Tabkrper38pt"/>
      </w:pPr>
      <w:r>
        <w:rPr>
          <w:b/>
          <w:bCs/>
        </w:rPr>
        <w:t>Wirtschaftszweige</w:t>
      </w:r>
      <w:r>
        <w:t xml:space="preserve"> 103, 196 Ziff. 7</w:t>
      </w:r>
    </w:p>
    <w:p w14:paraId="4C49E7F9" w14:textId="77777777" w:rsidR="009B0480" w:rsidRDefault="00F15C6E">
      <w:pPr>
        <w:pStyle w:val="Tabkrper38pt"/>
      </w:pPr>
      <w:r>
        <w:rPr>
          <w:b/>
          <w:bCs/>
        </w:rPr>
        <w:t>Wissenschaftsfreiheit</w:t>
      </w:r>
      <w:r>
        <w:t xml:space="preserve"> 20</w:t>
      </w:r>
    </w:p>
    <w:p w14:paraId="4A55210F" w14:textId="77777777" w:rsidR="009B0480" w:rsidRDefault="00F15C6E">
      <w:pPr>
        <w:pStyle w:val="Tabkrper38pt"/>
      </w:pPr>
      <w:r>
        <w:rPr>
          <w:b/>
          <w:bCs/>
        </w:rPr>
        <w:t>Wohl</w:t>
      </w:r>
      <w:r>
        <w:t xml:space="preserve"> (Präambel)</w:t>
      </w:r>
    </w:p>
    <w:p w14:paraId="3EE221FA" w14:textId="77777777" w:rsidR="009B0480" w:rsidRDefault="00F15C6E">
      <w:pPr>
        <w:pStyle w:val="Tabkrper38pt"/>
      </w:pPr>
      <w:r>
        <w:rPr>
          <w:b/>
          <w:bCs/>
        </w:rPr>
        <w:t xml:space="preserve">Wohlfahrt </w:t>
      </w:r>
      <w:r>
        <w:t>2, 54, 94</w:t>
      </w:r>
    </w:p>
    <w:p w14:paraId="043E5262" w14:textId="77777777" w:rsidR="009B0480" w:rsidRDefault="00F15C6E">
      <w:pPr>
        <w:pStyle w:val="Tabkrper38pt"/>
      </w:pPr>
      <w:r>
        <w:rPr>
          <w:b/>
          <w:bCs/>
        </w:rPr>
        <w:t>Wohnbauförderung</w:t>
      </w:r>
      <w:r>
        <w:t xml:space="preserve"> 108</w:t>
      </w:r>
    </w:p>
    <w:p w14:paraId="65EB35EB" w14:textId="77777777" w:rsidR="009B0480" w:rsidRDefault="00F15C6E">
      <w:pPr>
        <w:pStyle w:val="Tabkrper38pt"/>
      </w:pPr>
      <w:r>
        <w:rPr>
          <w:b/>
          <w:bCs/>
        </w:rPr>
        <w:t>Wohneigentumsförderung</w:t>
      </w:r>
      <w:r>
        <w:t xml:space="preserve"> 108</w:t>
      </w:r>
    </w:p>
    <w:p w14:paraId="0B805AAE" w14:textId="77777777" w:rsidR="009B0480" w:rsidRDefault="00F15C6E">
      <w:pPr>
        <w:pStyle w:val="Tabkrper38pt"/>
      </w:pPr>
      <w:r>
        <w:rPr>
          <w:b/>
          <w:bCs/>
        </w:rPr>
        <w:t>Wohnen</w:t>
      </w:r>
      <w:r>
        <w:t xml:space="preserve"> 108–109</w:t>
      </w:r>
    </w:p>
    <w:p w14:paraId="562384AD" w14:textId="77777777" w:rsidR="009B0480" w:rsidRDefault="00F15C6E">
      <w:pPr>
        <w:pStyle w:val="Tabkrper38pt"/>
      </w:pPr>
      <w:r>
        <w:rPr>
          <w:b/>
          <w:bCs/>
        </w:rPr>
        <w:t>Wohnkanton</w:t>
      </w:r>
      <w:r>
        <w:t xml:space="preserve"> 115</w:t>
      </w:r>
    </w:p>
    <w:p w14:paraId="2BA5B4EB" w14:textId="77777777" w:rsidR="009B0480" w:rsidRDefault="00F15C6E">
      <w:pPr>
        <w:pStyle w:val="Tabkrper38pt"/>
      </w:pPr>
      <w:r>
        <w:rPr>
          <w:b/>
          <w:bCs/>
        </w:rPr>
        <w:t>Wohnkosten</w:t>
      </w:r>
      <w:r>
        <w:t xml:space="preserve"> 108</w:t>
      </w:r>
    </w:p>
    <w:p w14:paraId="0F1A6D92" w14:textId="77777777" w:rsidR="009B0480" w:rsidRDefault="00F15C6E">
      <w:pPr>
        <w:pStyle w:val="Tabkrper38pt"/>
      </w:pPr>
      <w:r>
        <w:rPr>
          <w:b/>
          <w:bCs/>
        </w:rPr>
        <w:t>Wohnsitz</w:t>
      </w:r>
      <w:r>
        <w:t xml:space="preserve"> 39</w:t>
      </w:r>
    </w:p>
    <w:p w14:paraId="03EA377C" w14:textId="77777777" w:rsidR="009B0480" w:rsidRDefault="00F15C6E">
      <w:pPr>
        <w:pStyle w:val="Tabkrper38pt"/>
      </w:pPr>
      <w:r>
        <w:rPr>
          <w:b/>
          <w:bCs/>
        </w:rPr>
        <w:t>Wohnung</w:t>
      </w:r>
      <w:r>
        <w:t xml:space="preserve"> 41</w:t>
      </w:r>
    </w:p>
    <w:p w14:paraId="4B5F416D" w14:textId="77777777" w:rsidR="009B0480" w:rsidRDefault="00F15C6E">
      <w:pPr>
        <w:pStyle w:val="Tabkrper38pt"/>
      </w:pPr>
      <w:r>
        <w:rPr>
          <w:b/>
          <w:bCs/>
        </w:rPr>
        <w:t>Wohnungsbau</w:t>
      </w:r>
      <w:r>
        <w:t xml:space="preserve"> 108</w:t>
      </w:r>
    </w:p>
    <w:p w14:paraId="205DC0FA" w14:textId="77777777" w:rsidR="009B0480" w:rsidRDefault="00F15C6E">
      <w:pPr>
        <w:pStyle w:val="Tabkrper38pt"/>
      </w:pPr>
      <w:r>
        <w:rPr>
          <w:b/>
          <w:bCs/>
        </w:rPr>
        <w:t>Wohnungssuchende</w:t>
      </w:r>
      <w:r>
        <w:t xml:space="preserve"> 41</w:t>
      </w:r>
    </w:p>
    <w:p w14:paraId="47C0EA25" w14:textId="77777777" w:rsidR="009B0480" w:rsidRDefault="00F15C6E">
      <w:pPr>
        <w:pStyle w:val="Tabkrper38pt"/>
      </w:pPr>
      <w:r>
        <w:rPr>
          <w:b/>
          <w:bCs/>
        </w:rPr>
        <w:t>Würde</w:t>
      </w:r>
      <w:r>
        <w:t xml:space="preserve"> 7, 118</w:t>
      </w:r>
      <w:r>
        <w:rPr>
          <w:i/>
        </w:rPr>
        <w:t>b</w:t>
      </w:r>
      <w:r>
        <w:t>, 120</w:t>
      </w:r>
    </w:p>
    <w:p w14:paraId="4EE3778A" w14:textId="77777777" w:rsidR="009B0480" w:rsidRDefault="009B0480">
      <w:pPr>
        <w:pStyle w:val="Abstand4pt"/>
      </w:pPr>
    </w:p>
    <w:p w14:paraId="076DCAC5" w14:textId="77777777" w:rsidR="009B0480" w:rsidRDefault="00F15C6E">
      <w:pPr>
        <w:pStyle w:val="berschrift2"/>
      </w:pPr>
      <w:r>
        <w:t>Z</w:t>
      </w:r>
    </w:p>
    <w:p w14:paraId="1A088EAE" w14:textId="77777777" w:rsidR="009B0480" w:rsidRDefault="00F15C6E">
      <w:pPr>
        <w:pStyle w:val="Tabkrper38pt"/>
      </w:pPr>
      <w:r>
        <w:rPr>
          <w:b/>
          <w:bCs/>
        </w:rPr>
        <w:t>Zensur</w:t>
      </w:r>
      <w:r>
        <w:t xml:space="preserve"> 17</w:t>
      </w:r>
    </w:p>
    <w:p w14:paraId="55567C01" w14:textId="77777777" w:rsidR="009B0480" w:rsidRDefault="00F15C6E">
      <w:pPr>
        <w:pStyle w:val="Tabkrper38pt"/>
      </w:pPr>
      <w:r>
        <w:rPr>
          <w:b/>
          <w:bCs/>
        </w:rPr>
        <w:t>Zentralbank</w:t>
      </w:r>
      <w:r>
        <w:t xml:space="preserve"> 99</w:t>
      </w:r>
    </w:p>
    <w:p w14:paraId="71E0278C" w14:textId="77777777" w:rsidR="009B0480" w:rsidRDefault="00F15C6E">
      <w:pPr>
        <w:pStyle w:val="Tabkrper38pt"/>
      </w:pPr>
      <w:r>
        <w:rPr>
          <w:b/>
          <w:bCs/>
        </w:rPr>
        <w:t>Zivilklage</w:t>
      </w:r>
      <w:r>
        <w:t xml:space="preserve"> 30</w:t>
      </w:r>
    </w:p>
    <w:p w14:paraId="3F5A295C" w14:textId="77777777" w:rsidR="009B0480" w:rsidRDefault="00F15C6E">
      <w:pPr>
        <w:pStyle w:val="Tabkrper38pt"/>
      </w:pPr>
      <w:r>
        <w:rPr>
          <w:b/>
          <w:bCs/>
        </w:rPr>
        <w:t>Zivilprozessrecht</w:t>
      </w:r>
      <w:r>
        <w:t xml:space="preserve"> 122</w:t>
      </w:r>
    </w:p>
    <w:p w14:paraId="00F17FE0" w14:textId="77777777" w:rsidR="009B0480" w:rsidRDefault="009B0480">
      <w:pPr>
        <w:pStyle w:val="Abstand4pt"/>
      </w:pPr>
    </w:p>
    <w:p w14:paraId="4BC3527F" w14:textId="77777777" w:rsidR="009B0480" w:rsidRDefault="00F15C6E">
      <w:pPr>
        <w:pStyle w:val="Tabkrper38pt"/>
      </w:pPr>
      <w:r>
        <w:rPr>
          <w:b/>
          <w:bCs/>
        </w:rPr>
        <w:t>Zivilrecht</w:t>
      </w:r>
      <w:r>
        <w:t xml:space="preserve"> 122</w:t>
      </w:r>
    </w:p>
    <w:p w14:paraId="1F40ACBA" w14:textId="77777777" w:rsidR="009B0480" w:rsidRDefault="00F15C6E">
      <w:pPr>
        <w:pStyle w:val="Tabkrper38pt"/>
      </w:pPr>
      <w:r>
        <w:rPr>
          <w:b/>
          <w:bCs/>
        </w:rPr>
        <w:t>Zivilschutz</w:t>
      </w:r>
      <w:r>
        <w:t xml:space="preserve"> 61</w:t>
      </w:r>
    </w:p>
    <w:p w14:paraId="0F2F31AB" w14:textId="77777777" w:rsidR="009B0480" w:rsidRDefault="00F15C6E">
      <w:pPr>
        <w:pStyle w:val="Tabkrper38pt"/>
      </w:pPr>
      <w:r>
        <w:rPr>
          <w:b/>
          <w:bCs/>
        </w:rPr>
        <w:t>Zölle</w:t>
      </w:r>
      <w:r>
        <w:t xml:space="preserve"> 133</w:t>
      </w:r>
    </w:p>
    <w:p w14:paraId="20911549" w14:textId="77777777" w:rsidR="009B0480" w:rsidRDefault="00F15C6E">
      <w:pPr>
        <w:pStyle w:val="Tabkrper38pt"/>
      </w:pPr>
      <w:r>
        <w:rPr>
          <w:b/>
          <w:bCs/>
        </w:rPr>
        <w:t>Zug</w:t>
      </w:r>
      <w:r>
        <w:t xml:space="preserve"> 1</w:t>
      </w:r>
    </w:p>
    <w:p w14:paraId="78EA52C7" w14:textId="77777777" w:rsidR="009B0480" w:rsidRDefault="00F15C6E">
      <w:pPr>
        <w:pStyle w:val="Tabkrper38pt-fett"/>
      </w:pPr>
      <w:r>
        <w:t>Zugang</w:t>
      </w:r>
    </w:p>
    <w:p w14:paraId="5076A483" w14:textId="77777777" w:rsidR="009B0480" w:rsidRDefault="00F15C6E">
      <w:pPr>
        <w:pStyle w:val="Tab-Struktur108pt"/>
      </w:pPr>
      <w:r>
        <w:t>–</w:t>
      </w:r>
      <w:r>
        <w:tab/>
        <w:t>zu privatwirtschaftlicher Erwerbstätigkeit 27</w:t>
      </w:r>
    </w:p>
    <w:p w14:paraId="7292181E" w14:textId="77777777" w:rsidR="009B0480" w:rsidRDefault="00F15C6E">
      <w:pPr>
        <w:pStyle w:val="Tabkrper38pt"/>
      </w:pPr>
      <w:r>
        <w:rPr>
          <w:b/>
          <w:bCs/>
        </w:rPr>
        <w:t>Zürich</w:t>
      </w:r>
      <w:r>
        <w:t xml:space="preserve"> 1</w:t>
      </w:r>
    </w:p>
    <w:p w14:paraId="69B431A1" w14:textId="77777777" w:rsidR="009B0480" w:rsidRDefault="00F15C6E">
      <w:pPr>
        <w:pStyle w:val="Tabkrper38pt-fett"/>
      </w:pPr>
      <w:r>
        <w:t>Zusammenarbeit</w:t>
      </w:r>
    </w:p>
    <w:p w14:paraId="40E0DBB5" w14:textId="77777777" w:rsidR="009B0480" w:rsidRDefault="00F15C6E">
      <w:pPr>
        <w:pStyle w:val="Tab-Struktur108pt"/>
      </w:pPr>
      <w:r>
        <w:t>–</w:t>
      </w:r>
      <w:r>
        <w:tab/>
        <w:t>von Bund und Kantonen 44–49, 135, 172, 185</w:t>
      </w:r>
    </w:p>
    <w:p w14:paraId="0D599004" w14:textId="77777777" w:rsidR="009B0480" w:rsidRDefault="00F15C6E">
      <w:pPr>
        <w:pStyle w:val="Tab-Struktur108pt"/>
      </w:pPr>
      <w:r>
        <w:t>–</w:t>
      </w:r>
      <w:r>
        <w:tab/>
        <w:t>von Bund und Kantonen in der Raum</w:t>
      </w:r>
      <w:r>
        <w:softHyphen/>
        <w:t>planung 75</w:t>
      </w:r>
    </w:p>
    <w:p w14:paraId="3FF69416" w14:textId="77777777" w:rsidR="009B0480" w:rsidRDefault="00F15C6E">
      <w:pPr>
        <w:pStyle w:val="Tabkrper38pt"/>
      </w:pPr>
      <w:r>
        <w:rPr>
          <w:b/>
          <w:bCs/>
        </w:rPr>
        <w:t xml:space="preserve">Zusammenhalt </w:t>
      </w:r>
      <w:r>
        <w:t>des Landes 2</w:t>
      </w:r>
    </w:p>
    <w:p w14:paraId="719BF764" w14:textId="77777777" w:rsidR="009B0480" w:rsidRDefault="00F15C6E">
      <w:pPr>
        <w:pStyle w:val="Tabkrper38pt"/>
      </w:pPr>
      <w:r>
        <w:rPr>
          <w:b/>
          <w:bCs/>
        </w:rPr>
        <w:t>Zusammenwirken</w:t>
      </w:r>
      <w:r>
        <w:t xml:space="preserve"> von Bund und Kantonen 44–49</w:t>
      </w:r>
    </w:p>
    <w:p w14:paraId="076EAAA6" w14:textId="77777777" w:rsidR="009B0480" w:rsidRDefault="00F15C6E">
      <w:pPr>
        <w:pStyle w:val="Tabkrper38pt"/>
      </w:pPr>
      <w:r>
        <w:rPr>
          <w:b/>
          <w:bCs/>
        </w:rPr>
        <w:t>Zuschlag</w:t>
      </w:r>
      <w:r>
        <w:t xml:space="preserve"> zur Verbrauchssteuer auf Treibstoffen 86, 131</w:t>
      </w:r>
    </w:p>
    <w:p w14:paraId="3B954466" w14:textId="77777777" w:rsidR="009B0480" w:rsidRDefault="00F15C6E">
      <w:pPr>
        <w:pStyle w:val="Tabkrper38pt-fett"/>
      </w:pPr>
      <w:r>
        <w:t>Zuständigkeiten</w:t>
      </w:r>
    </w:p>
    <w:p w14:paraId="686DC954" w14:textId="77777777" w:rsidR="009B0480" w:rsidRDefault="00F15C6E">
      <w:pPr>
        <w:pStyle w:val="Tab-Struktur108pt"/>
      </w:pPr>
      <w:r>
        <w:t>–</w:t>
      </w:r>
      <w:r>
        <w:tab/>
        <w:t>des Bundes 54–135</w:t>
      </w:r>
    </w:p>
    <w:p w14:paraId="56D19845" w14:textId="77777777" w:rsidR="009B0480" w:rsidRDefault="00F15C6E">
      <w:pPr>
        <w:pStyle w:val="Tab-Struktur108pt"/>
      </w:pPr>
      <w:r>
        <w:t>–</w:t>
      </w:r>
      <w:r>
        <w:tab/>
        <w:t>der Bundesversammlung 163–173</w:t>
      </w:r>
    </w:p>
    <w:p w14:paraId="41CB7977" w14:textId="77777777" w:rsidR="009B0480" w:rsidRDefault="00F15C6E">
      <w:pPr>
        <w:pStyle w:val="Tab-Struktur108pt"/>
      </w:pPr>
      <w:r>
        <w:t>–</w:t>
      </w:r>
      <w:r>
        <w:tab/>
        <w:t>des Bundesrates 180–187</w:t>
      </w:r>
    </w:p>
    <w:p w14:paraId="35FFA15F" w14:textId="77777777" w:rsidR="009B0480" w:rsidRDefault="00F15C6E">
      <w:pPr>
        <w:pStyle w:val="Tab-Struktur108pt"/>
      </w:pPr>
      <w:r>
        <w:t>–</w:t>
      </w:r>
      <w:r>
        <w:tab/>
        <w:t>des Bundesgerichts 189</w:t>
      </w:r>
    </w:p>
    <w:p w14:paraId="2ADE9CDE" w14:textId="77777777" w:rsidR="009B0480" w:rsidRDefault="00F15C6E">
      <w:pPr>
        <w:pStyle w:val="Tab-Struktur108pt"/>
      </w:pPr>
      <w:r>
        <w:t>–</w:t>
      </w:r>
      <w:r>
        <w:tab/>
        <w:t>der Kantone gegenüber Ausland 56</w:t>
      </w:r>
    </w:p>
    <w:p w14:paraId="3934C4F2" w14:textId="77777777" w:rsidR="009B0480" w:rsidRDefault="00F15C6E">
      <w:pPr>
        <w:pStyle w:val="Tabkrper38pt"/>
      </w:pPr>
      <w:r>
        <w:rPr>
          <w:b/>
          <w:bCs/>
        </w:rPr>
        <w:t>Zuständigkeitskonf</w:t>
      </w:r>
      <w:r>
        <w:rPr>
          <w:b/>
          <w:bCs/>
        </w:rPr>
        <w:t>likte</w:t>
      </w:r>
      <w:r>
        <w:t xml:space="preserve"> oberster Bundes</w:t>
      </w:r>
      <w:r>
        <w:softHyphen/>
        <w:t>behörden 157, 173</w:t>
      </w:r>
    </w:p>
    <w:p w14:paraId="387438A7" w14:textId="77777777" w:rsidR="009B0480" w:rsidRDefault="00F15C6E">
      <w:pPr>
        <w:pStyle w:val="Tabkrper38pt"/>
      </w:pPr>
      <w:r>
        <w:rPr>
          <w:b/>
          <w:bCs/>
        </w:rPr>
        <w:t>Zustimmung</w:t>
      </w:r>
      <w:r>
        <w:t xml:space="preserve"> des Volkes 51</w:t>
      </w:r>
    </w:p>
    <w:p w14:paraId="5DAE361C" w14:textId="77777777" w:rsidR="009B0480" w:rsidRDefault="00F15C6E">
      <w:pPr>
        <w:pStyle w:val="Tabkrper38pt"/>
      </w:pPr>
      <w:r>
        <w:rPr>
          <w:b/>
          <w:bCs/>
        </w:rPr>
        <w:t>Zuwanderung</w:t>
      </w:r>
      <w:r>
        <w:t xml:space="preserve"> 121</w:t>
      </w:r>
      <w:r>
        <w:rPr>
          <w:i/>
        </w:rPr>
        <w:t xml:space="preserve">a, </w:t>
      </w:r>
      <w:r>
        <w:t>197 Ziff. 11</w:t>
      </w:r>
    </w:p>
    <w:p w14:paraId="7F5EA909" w14:textId="77777777" w:rsidR="009B0480" w:rsidRDefault="00F15C6E">
      <w:pPr>
        <w:pStyle w:val="Tabkrper38pt"/>
      </w:pPr>
      <w:r>
        <w:rPr>
          <w:b/>
          <w:bCs/>
        </w:rPr>
        <w:t>Zweck</w:t>
      </w:r>
      <w:r>
        <w:t xml:space="preserve"> 2</w:t>
      </w:r>
    </w:p>
    <w:p w14:paraId="6D87A871" w14:textId="77777777" w:rsidR="009B0480" w:rsidRDefault="00F15C6E">
      <w:pPr>
        <w:pStyle w:val="Tabkrper38pt"/>
      </w:pPr>
      <w:r>
        <w:rPr>
          <w:b/>
          <w:bCs/>
        </w:rPr>
        <w:t>Zweikammersystem</w:t>
      </w:r>
      <w:r>
        <w:t xml:space="preserve"> 148</w:t>
      </w:r>
    </w:p>
    <w:p w14:paraId="0855DFBB" w14:textId="77777777" w:rsidR="009B0480" w:rsidRDefault="00F15C6E">
      <w:pPr>
        <w:pStyle w:val="Tabkrper38pt"/>
      </w:pPr>
      <w:r>
        <w:rPr>
          <w:b/>
          <w:bCs/>
        </w:rPr>
        <w:t>Zweitwohnungen</w:t>
      </w:r>
      <w:r>
        <w:t xml:space="preserve"> 75</w:t>
      </w:r>
      <w:r>
        <w:rPr>
          <w:i/>
        </w:rPr>
        <w:t>b</w:t>
      </w:r>
      <w:r>
        <w:t>, 197 Ziff. 9</w:t>
      </w:r>
    </w:p>
    <w:p w14:paraId="6174B2F7" w14:textId="77777777" w:rsidR="009B0480" w:rsidRDefault="009B0480">
      <w:pPr>
        <w:pStyle w:val="Abstand4pt"/>
      </w:pPr>
    </w:p>
    <w:p w14:paraId="5502AA1C" w14:textId="77777777" w:rsidR="009B0480" w:rsidRDefault="009B0480">
      <w:pPr>
        <w:pStyle w:val="Abstand4pt"/>
      </w:pPr>
    </w:p>
    <w:p w14:paraId="07A2781B" w14:textId="77777777" w:rsidR="009B0480" w:rsidRDefault="009B0480">
      <w:pPr>
        <w:pStyle w:val="Absatz"/>
        <w:sectPr w:rsidR="009B0480">
          <w:type w:val="continuous"/>
          <w:pgSz w:w="8398" w:h="11913" w:code="11"/>
          <w:pgMar w:top="737" w:right="680" w:bottom="850" w:left="1588" w:header="680" w:footer="567" w:gutter="0"/>
          <w:cols w:num="2" w:sep="1" w:space="284"/>
          <w:titlePg/>
          <w:docGrid w:linePitch="245"/>
        </w:sectPr>
      </w:pPr>
    </w:p>
    <w:p w14:paraId="05A12AF3" w14:textId="77777777" w:rsidR="009B0480" w:rsidRPr="00F15C6E" w:rsidRDefault="009B0480" w:rsidP="00F15C6E">
      <w:pPr>
        <w:pStyle w:val="Abstand1Seite"/>
        <w:rPr>
          <w:sz w:val="22"/>
          <w:szCs w:val="22"/>
        </w:rPr>
      </w:pPr>
    </w:p>
    <w:sectPr w:rsidR="009B0480" w:rsidRPr="00F15C6E">
      <w:type w:val="continuous"/>
      <w:pgSz w:w="8398" w:h="11913" w:code="11"/>
      <w:pgMar w:top="737" w:right="680" w:bottom="850" w:left="1588" w:header="680" w:footer="567" w:gutter="0"/>
      <w:cols w:sep="1" w:space="284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783E5" w14:textId="77777777" w:rsidR="00A8418D" w:rsidRDefault="00A8418D">
      <w:r>
        <w:separator/>
      </w:r>
    </w:p>
  </w:endnote>
  <w:endnote w:type="continuationSeparator" w:id="0">
    <w:p w14:paraId="19EDC921" w14:textId="77777777" w:rsidR="00A8418D" w:rsidRDefault="00A8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56DF" w14:textId="77777777" w:rsidR="009B0480" w:rsidRDefault="00F15C6E">
    <w:pPr>
      <w:pStyle w:val="Fuzeile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9C06" w14:textId="77777777" w:rsidR="009B0480" w:rsidRDefault="00F15C6E">
    <w:pPr>
      <w:pStyle w:val="Fuzeil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A61F" w14:textId="77777777" w:rsidR="009B0480" w:rsidRDefault="00F15C6E">
    <w:pPr>
      <w:pStyle w:val="Fuzeil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2CFF7" w14:textId="77777777" w:rsidR="00A8418D" w:rsidRDefault="00A8418D">
      <w:pPr>
        <w:jc w:val="left"/>
        <w:rPr>
          <w:sz w:val="4"/>
          <w:szCs w:val="4"/>
        </w:rPr>
      </w:pPr>
      <w:r>
        <w:rPr>
          <w:sz w:val="4"/>
          <w:szCs w:val="4"/>
        </w:rPr>
        <w:t> </w:t>
      </w:r>
    </w:p>
  </w:footnote>
  <w:footnote w:type="continuationSeparator" w:id="0">
    <w:p w14:paraId="75C35521" w14:textId="77777777" w:rsidR="00A8418D" w:rsidRDefault="00A8418D">
      <w:pPr>
        <w:jc w:val="left"/>
        <w:rPr>
          <w:sz w:val="4"/>
          <w:szCs w:val="4"/>
        </w:rPr>
      </w:pPr>
      <w:r>
        <w:rPr>
          <w:sz w:val="4"/>
          <w:szCs w:val="4"/>
        </w:rPr>
        <w:t> </w:t>
      </w:r>
    </w:p>
  </w:footnote>
  <w:footnote w:id="1">
    <w:p w14:paraId="79EC160B" w14:textId="77777777" w:rsidR="009B0480" w:rsidRDefault="00F15C6E">
      <w:pPr>
        <w:pStyle w:val="AS-Fussnote"/>
      </w:pPr>
      <w:r>
        <w:t xml:space="preserve"> AS </w:t>
      </w:r>
      <w:r>
        <w:rPr>
          <w:b/>
        </w:rPr>
        <w:t>1999</w:t>
      </w:r>
      <w:r>
        <w:t xml:space="preserve"> 2556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0661B" w14:textId="77777777" w:rsidR="009B0480" w:rsidRDefault="00F15C6E">
    <w:pPr>
      <w:pStyle w:val="Kopfzeile"/>
      <w:jc w:val="right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8F75D1" wp14:editId="19A7874E">
              <wp:simplePos x="0" y="0"/>
              <wp:positionH relativeFrom="column">
                <wp:posOffset>-20844</wp:posOffset>
              </wp:positionH>
              <wp:positionV relativeFrom="paragraph">
                <wp:posOffset>-36195</wp:posOffset>
              </wp:positionV>
              <wp:extent cx="1260000" cy="183600"/>
              <wp:effectExtent l="0" t="0" r="0" b="6985"/>
              <wp:wrapNone/>
              <wp:docPr id="1" name="Text Box 1" title="SR-Nr-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18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93BFAB" w14:textId="77777777" w:rsidR="009B0480" w:rsidRDefault="00F15C6E">
                          <w:pPr>
                            <w:pStyle w:val="KopfzeileSR"/>
                          </w:pPr>
                          <w:r>
                            <w:fldChar w:fldCharType="begin"/>
                          </w:r>
                          <w:r>
                            <w:instrText xml:space="preserve">REF SR_Nummer \h \* MERGEFORMAT </w:instrText>
                          </w:r>
                          <w:r>
                            <w:fldChar w:fldCharType="separate"/>
                          </w:r>
                          <w:r>
                            <w:t>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Titre : SR-Nr-L" style="position:absolute;left:0;text-align:left;margin-left:-1.65pt;margin-top:-2.85pt;width:99.2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" filled="f" stroked="f" strokeweight=".5pt">
              <v:textbox inset="0,0,0,0">
                <w:txbxContent>
                  <w:p>
                    <w:pPr>
                      <w:pStyle w:val="KopfzeileSR"/>
                    </w:pPr>
                    <w:r>
                      <w:fldChar w:fldCharType="begin"/>
                    </w:r>
                    <w:r>
                      <w:instrText xml:space="preserve">REF SR_Nummer \h \* MERGEFORMAT </w:instrText>
                    </w:r>
                    <w:r>
                      <w:fldChar w:fldCharType="separate"/>
                    </w:r>
                    <w:r>
                      <w:t>101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 xml:space="preserve"> Bundesverfassung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6B053" w14:textId="77777777" w:rsidR="009B0480" w:rsidRDefault="00F15C6E">
    <w:pPr>
      <w:pStyle w:val="Kopfzeile"/>
    </w:pPr>
    <w:r>
      <w:t>Bundesverfassung der Schweizerischen Eidgenossenschaft</w: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FE6D8A" wp14:editId="1DBD156F">
              <wp:simplePos x="0" y="0"/>
              <wp:positionH relativeFrom="column">
                <wp:posOffset>2649855</wp:posOffset>
              </wp:positionH>
              <wp:positionV relativeFrom="paragraph">
                <wp:posOffset>-36195</wp:posOffset>
              </wp:positionV>
              <wp:extent cx="1260000" cy="183600"/>
              <wp:effectExtent l="0" t="0" r="0" b="6985"/>
              <wp:wrapNone/>
              <wp:docPr id="2" name="Text Box 2" title="SR-Nr-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18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B2A037" w14:textId="77777777" w:rsidR="009B0480" w:rsidRDefault="00F15C6E">
                          <w:pPr>
                            <w:pStyle w:val="KopfzeileS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REF SR_Nummer \h \* MERGEFORMAT </w:instrText>
                          </w:r>
                          <w:r>
                            <w:fldChar w:fldCharType="separate"/>
                          </w:r>
                          <w:r>
                            <w:t>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Titre : SR-Nr-R" style="position:absolute;margin-left:208.65pt;margin-top:-2.85pt;width:99.2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" filled="f" stroked="f" strokeweight=".5pt">
              <v:textbox inset="0,0,0,0">
                <w:txbxContent>
                  <w:p>
                    <w:pPr>
                      <w:pStyle w:val="KopfzeileSR"/>
                      <w:jc w:val="right"/>
                    </w:pPr>
                    <w:r>
                      <w:fldChar w:fldCharType="begin"/>
                    </w:r>
                    <w:r>
                      <w:instrText xml:space="preserve">REF SR_Nummer \h \* MERGEFORMAT </w:instrText>
                    </w:r>
                    <w:r>
                      <w:fldChar w:fldCharType="separate"/>
                    </w:r>
                    <w:r>
                      <w:t>101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89"/>
    <w:multiLevelType w:val="singleLevel"/>
    <w:tmpl w:val="A858D8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399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 w:grammar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686"/>
  <w:autoHyphenation/>
  <w:consecutiveHyphenLimit w:val="3"/>
  <w:hyphenationZone w:val="460"/>
  <w:doNotHyphenateCaps/>
  <w:clickAndTypeStyle w:val="Absatz"/>
  <w:evenAndOddHeaders/>
  <w:drawingGridHorizontalSpacing w:val="9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480"/>
    <w:rsid w:val="009B0480"/>
    <w:rsid w:val="00A8418D"/>
    <w:rsid w:val="00F143F0"/>
    <w:rsid w:val="00F1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B0118B5"/>
  <w15:chartTrackingRefBased/>
  <w15:docId w15:val="{7730FDBC-BA02-4884-B18B-E163037F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before="60" w:line="200" w:lineRule="exact"/>
      <w:jc w:val="both"/>
    </w:pPr>
    <w:rPr>
      <w:color w:val="FF00FF"/>
      <w:sz w:val="18"/>
      <w:lang w:val="de-CH" w:eastAsia="de-DE"/>
    </w:rPr>
  </w:style>
  <w:style w:type="paragraph" w:styleId="berschrift1">
    <w:name w:val="heading 1"/>
    <w:qFormat/>
    <w:pPr>
      <w:keepNext/>
      <w:keepLines/>
      <w:tabs>
        <w:tab w:val="left" w:pos="1134"/>
      </w:tabs>
      <w:suppressAutoHyphens/>
      <w:spacing w:before="80" w:line="200" w:lineRule="exact"/>
      <w:outlineLvl w:val="0"/>
    </w:pPr>
    <w:rPr>
      <w:b/>
      <w:lang w:val="de-CH" w:eastAsia="de-DE"/>
    </w:rPr>
  </w:style>
  <w:style w:type="paragraph" w:styleId="berschrift2">
    <w:name w:val="heading 2"/>
    <w:basedOn w:val="berschrift1"/>
    <w:qFormat/>
    <w:pPr>
      <w:outlineLvl w:val="1"/>
    </w:pPr>
  </w:style>
  <w:style w:type="paragraph" w:styleId="berschrift3">
    <w:name w:val="heading 3"/>
    <w:basedOn w:val="berschrift1"/>
    <w:qFormat/>
    <w:pPr>
      <w:outlineLvl w:val="2"/>
    </w:pPr>
  </w:style>
  <w:style w:type="paragraph" w:styleId="berschrift4">
    <w:name w:val="heading 4"/>
    <w:basedOn w:val="berschrift1"/>
    <w:qFormat/>
    <w:pPr>
      <w:outlineLvl w:val="3"/>
    </w:pPr>
  </w:style>
  <w:style w:type="paragraph" w:styleId="berschrift5">
    <w:name w:val="heading 5"/>
    <w:qFormat/>
    <w:pPr>
      <w:keepNext/>
      <w:keepLines/>
      <w:framePr w:w="907" w:wrap="around" w:vAnchor="text" w:hAnchor="text" w:x="-1020" w:y="63"/>
      <w:spacing w:before="40" w:line="130" w:lineRule="exact"/>
      <w:outlineLvl w:val="4"/>
    </w:pPr>
    <w:rPr>
      <w:sz w:val="13"/>
      <w:lang w:val="de-CH" w:eastAsia="de-DE"/>
    </w:rPr>
  </w:style>
  <w:style w:type="paragraph" w:styleId="berschrift6">
    <w:name w:val="heading 6"/>
    <w:basedOn w:val="berschrift5"/>
    <w:qFormat/>
    <w:pPr>
      <w:framePr w:wrap="around"/>
      <w:outlineLvl w:val="5"/>
    </w:pPr>
  </w:style>
  <w:style w:type="paragraph" w:styleId="berschrift7">
    <w:name w:val="heading 7"/>
    <w:basedOn w:val="berschrift5"/>
    <w:qFormat/>
    <w:pPr>
      <w:framePr w:wrap="around"/>
      <w:outlineLvl w:val="6"/>
    </w:pPr>
  </w:style>
  <w:style w:type="paragraph" w:styleId="berschrift8">
    <w:name w:val="heading 8"/>
    <w:basedOn w:val="berschrift5"/>
    <w:qFormat/>
    <w:pPr>
      <w:framePr w:wrap="around"/>
      <w:outlineLvl w:val="7"/>
    </w:pPr>
  </w:style>
  <w:style w:type="paragraph" w:styleId="berschrift9">
    <w:name w:val="heading 9"/>
    <w:link w:val="berschrift9Zchn"/>
    <w:qFormat/>
    <w:pPr>
      <w:keepNext/>
      <w:keepLines/>
      <w:tabs>
        <w:tab w:val="left" w:pos="1134"/>
      </w:tabs>
      <w:suppressAutoHyphens/>
      <w:spacing w:before="280" w:line="200" w:lineRule="exact"/>
      <w:ind w:left="1134" w:hanging="1134"/>
      <w:outlineLvl w:val="8"/>
    </w:pPr>
    <w:rPr>
      <w:sz w:val="18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KeineListe">
    <w:name w:val="No List"/>
    <w:uiPriority w:val="99"/>
    <w:semiHidden/>
    <w:unhideWhenUsed/>
  </w:style>
  <w:style w:type="character" w:customStyle="1" w:styleId="berschrift9Zchn">
    <w:name w:val="Überschrift 9 Zchn"/>
    <w:link w:val="berschrift9"/>
    <w:rPr>
      <w:sz w:val="18"/>
      <w:lang w:val="de-CH" w:eastAsia="de-DE"/>
    </w:rPr>
  </w:style>
  <w:style w:type="paragraph" w:styleId="Fuzeile">
    <w:name w:val="footer"/>
    <w:pPr>
      <w:spacing w:before="260" w:line="200" w:lineRule="exact"/>
    </w:pPr>
    <w:rPr>
      <w:sz w:val="18"/>
      <w:lang w:val="de-CH" w:eastAsia="de-DE"/>
    </w:rPr>
  </w:style>
  <w:style w:type="paragraph" w:styleId="Kopfzeile">
    <w:name w:val="header"/>
    <w:pPr>
      <w:pBdr>
        <w:bottom w:val="single" w:sz="6" w:space="5" w:color="auto"/>
      </w:pBdr>
      <w:suppressAutoHyphens/>
      <w:spacing w:after="320" w:line="180" w:lineRule="exact"/>
    </w:pPr>
    <w:rPr>
      <w:sz w:val="16"/>
      <w:lang w:val="de-CH" w:eastAsia="de-DE"/>
    </w:rPr>
  </w:style>
  <w:style w:type="character" w:styleId="Funotenzeichen">
    <w:name w:val="footnote reference"/>
    <w:rPr>
      <w:rFonts w:ascii="Times New Roman" w:hAnsi="Times New Roman"/>
      <w:noProof/>
      <w:position w:val="4"/>
      <w:sz w:val="13"/>
    </w:rPr>
  </w:style>
  <w:style w:type="paragraph" w:styleId="Funotentext">
    <w:name w:val="footnote text"/>
    <w:link w:val="FunotentextZchn"/>
    <w:pPr>
      <w:tabs>
        <w:tab w:val="left" w:pos="40"/>
      </w:tabs>
      <w:spacing w:line="160" w:lineRule="exact"/>
      <w:ind w:left="340" w:hanging="340"/>
    </w:pPr>
    <w:rPr>
      <w:sz w:val="16"/>
      <w:lang w:val="de-CH" w:eastAsia="de-DE"/>
    </w:rPr>
  </w:style>
  <w:style w:type="character" w:customStyle="1" w:styleId="FunotentextZchn">
    <w:name w:val="Fußnotentext Zchn"/>
    <w:link w:val="Funotentext"/>
    <w:rPr>
      <w:sz w:val="16"/>
      <w:lang w:val="de-CH" w:eastAsia="de-DE"/>
    </w:rPr>
  </w:style>
  <w:style w:type="paragraph" w:customStyle="1" w:styleId="Absatz">
    <w:name w:val="Absatz"/>
    <w:link w:val="AbsatzZchn1"/>
    <w:pPr>
      <w:spacing w:before="80" w:line="200" w:lineRule="exact"/>
      <w:jc w:val="both"/>
    </w:pPr>
    <w:rPr>
      <w:sz w:val="18"/>
      <w:lang w:val="de-CH" w:eastAsia="de-DE"/>
    </w:rPr>
  </w:style>
  <w:style w:type="character" w:customStyle="1" w:styleId="AbsatzZchn1">
    <w:name w:val="Absatz Zchn1"/>
    <w:link w:val="Absatz"/>
    <w:rPr>
      <w:sz w:val="18"/>
      <w:lang w:val="de-CH" w:eastAsia="de-DE"/>
    </w:rPr>
  </w:style>
  <w:style w:type="paragraph" w:customStyle="1" w:styleId="Autor">
    <w:name w:val="Autor"/>
    <w:next w:val="Ingress"/>
    <w:pPr>
      <w:keepNext/>
      <w:keepLines/>
      <w:suppressAutoHyphens/>
      <w:spacing w:line="200" w:lineRule="exact"/>
    </w:pPr>
    <w:rPr>
      <w:i/>
      <w:sz w:val="18"/>
      <w:lang w:val="de-CH" w:eastAsia="de-DE"/>
    </w:rPr>
  </w:style>
  <w:style w:type="paragraph" w:customStyle="1" w:styleId="Ingress">
    <w:name w:val="Ingress"/>
    <w:next w:val="Verb"/>
    <w:pPr>
      <w:suppressAutoHyphens/>
      <w:spacing w:before="60" w:line="200" w:lineRule="exact"/>
    </w:pPr>
    <w:rPr>
      <w:sz w:val="18"/>
      <w:lang w:val="de-CH" w:eastAsia="de-DE"/>
    </w:rPr>
  </w:style>
  <w:style w:type="paragraph" w:customStyle="1" w:styleId="Verb">
    <w:name w:val="Verb"/>
    <w:pPr>
      <w:suppressAutoHyphens/>
      <w:spacing w:before="60" w:after="360" w:line="200" w:lineRule="exact"/>
    </w:pPr>
    <w:rPr>
      <w:i/>
      <w:sz w:val="18"/>
      <w:lang w:val="de-CH" w:eastAsia="de-DE"/>
    </w:rPr>
  </w:style>
  <w:style w:type="paragraph" w:customStyle="1" w:styleId="ErlassDatum">
    <w:name w:val="Erlass Datum"/>
    <w:next w:val="ErlassLinie"/>
    <w:pPr>
      <w:keepNext/>
      <w:keepLines/>
      <w:spacing w:before="60" w:line="200" w:lineRule="exact"/>
    </w:pPr>
    <w:rPr>
      <w:sz w:val="18"/>
      <w:lang w:val="de-CH" w:eastAsia="de-DE"/>
    </w:rPr>
  </w:style>
  <w:style w:type="paragraph" w:customStyle="1" w:styleId="ErlassLinie">
    <w:name w:val="Erlass Linie"/>
    <w:next w:val="Autor"/>
    <w:pPr>
      <w:pBdr>
        <w:top w:val="single" w:sz="6" w:space="4" w:color="auto"/>
      </w:pBdr>
      <w:spacing w:before="200" w:line="200" w:lineRule="exact"/>
      <w:jc w:val="both"/>
    </w:pPr>
    <w:rPr>
      <w:sz w:val="18"/>
      <w:lang w:val="de-CH" w:eastAsia="de-DE"/>
    </w:rPr>
  </w:style>
  <w:style w:type="paragraph" w:customStyle="1" w:styleId="Inkrafttreten">
    <w:name w:val="Inkrafttreten"/>
    <w:pPr>
      <w:spacing w:before="400" w:line="160" w:lineRule="exact"/>
    </w:pPr>
    <w:rPr>
      <w:sz w:val="16"/>
      <w:lang w:val="de-CH" w:eastAsia="de-DE"/>
    </w:rPr>
  </w:style>
  <w:style w:type="paragraph" w:customStyle="1" w:styleId="Struktur2">
    <w:name w:val="Struktur 2"/>
    <w:pPr>
      <w:tabs>
        <w:tab w:val="left" w:pos="924"/>
      </w:tabs>
      <w:spacing w:before="40" w:line="200" w:lineRule="exact"/>
      <w:ind w:left="924" w:hanging="357"/>
      <w:jc w:val="both"/>
    </w:pPr>
    <w:rPr>
      <w:sz w:val="18"/>
      <w:lang w:val="de-CH" w:eastAsia="de-DE"/>
    </w:rPr>
  </w:style>
  <w:style w:type="paragraph" w:customStyle="1" w:styleId="Struktur18pt">
    <w:name w:val="Struktur 1 /8pt"/>
    <w:pPr>
      <w:tabs>
        <w:tab w:val="left" w:pos="527"/>
      </w:tabs>
      <w:spacing w:before="60" w:line="160" w:lineRule="exact"/>
      <w:ind w:left="528" w:hanging="318"/>
      <w:jc w:val="both"/>
    </w:pPr>
    <w:rPr>
      <w:sz w:val="16"/>
      <w:lang w:val="de-CH"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val="de-CH" w:eastAsia="de-DE"/>
    </w:rPr>
  </w:style>
  <w:style w:type="paragraph" w:customStyle="1" w:styleId="SRNummer">
    <w:name w:val="SR Nummer"/>
    <w:next w:val="ErlassTitel"/>
    <w:pPr>
      <w:framePr w:wrap="around" w:hAnchor="text" w:xAlign="outside" w:y="-123"/>
      <w:spacing w:line="240" w:lineRule="exact"/>
      <w:jc w:val="right"/>
    </w:pPr>
    <w:rPr>
      <w:b/>
      <w:sz w:val="24"/>
      <w:lang w:val="de-CH" w:eastAsia="de-DE"/>
    </w:rPr>
  </w:style>
  <w:style w:type="paragraph" w:customStyle="1" w:styleId="ErlassTitel">
    <w:name w:val="Erlass Titel"/>
    <w:next w:val="ErlassKurztitel"/>
    <w:pPr>
      <w:keepNext/>
      <w:keepLines/>
      <w:suppressAutoHyphens/>
      <w:spacing w:line="240" w:lineRule="exact"/>
    </w:pPr>
    <w:rPr>
      <w:b/>
      <w:sz w:val="24"/>
      <w:lang w:val="de-CH" w:eastAsia="de-DE"/>
    </w:rPr>
  </w:style>
  <w:style w:type="paragraph" w:customStyle="1" w:styleId="ErlassKurztitel">
    <w:name w:val="Erlass Kurztitel"/>
    <w:next w:val="ErlassDatum"/>
    <w:pPr>
      <w:keepNext/>
      <w:keepLines/>
      <w:suppressAutoHyphens/>
      <w:spacing w:before="80" w:line="200" w:lineRule="exact"/>
    </w:pPr>
    <w:rPr>
      <w:b/>
      <w:lang w:val="de-CH" w:eastAsia="de-DE"/>
    </w:rPr>
  </w:style>
  <w:style w:type="paragraph" w:customStyle="1" w:styleId="Struktur3">
    <w:name w:val="Struktur 3"/>
    <w:pPr>
      <w:tabs>
        <w:tab w:val="left" w:pos="1281"/>
      </w:tabs>
      <w:spacing w:line="200" w:lineRule="exact"/>
      <w:ind w:left="1281" w:hanging="357"/>
      <w:jc w:val="both"/>
    </w:pPr>
    <w:rPr>
      <w:sz w:val="18"/>
      <w:lang w:val="de-CH" w:eastAsia="de-DE"/>
    </w:rPr>
  </w:style>
  <w:style w:type="paragraph" w:customStyle="1" w:styleId="Struktur4">
    <w:name w:val="Struktur 4"/>
    <w:pPr>
      <w:tabs>
        <w:tab w:val="left" w:pos="1639"/>
      </w:tabs>
      <w:spacing w:line="200" w:lineRule="exact"/>
      <w:ind w:left="1638" w:hanging="357"/>
      <w:jc w:val="both"/>
    </w:pPr>
    <w:rPr>
      <w:sz w:val="18"/>
      <w:lang w:val="de-CH" w:eastAsia="de-DE"/>
    </w:rPr>
  </w:style>
  <w:style w:type="paragraph" w:customStyle="1" w:styleId="Struktur28pt">
    <w:name w:val="Struktur 2 /8pt"/>
    <w:pPr>
      <w:tabs>
        <w:tab w:val="left" w:pos="851"/>
      </w:tabs>
      <w:spacing w:before="20" w:line="160" w:lineRule="exact"/>
      <w:ind w:left="851" w:hanging="318"/>
      <w:jc w:val="both"/>
    </w:pPr>
    <w:rPr>
      <w:sz w:val="16"/>
      <w:lang w:val="de-CH" w:eastAsia="de-DE"/>
    </w:rPr>
  </w:style>
  <w:style w:type="paragraph" w:customStyle="1" w:styleId="Struktur38pt">
    <w:name w:val="Struktur 3 /8pt"/>
    <w:pPr>
      <w:tabs>
        <w:tab w:val="left" w:pos="1168"/>
      </w:tabs>
      <w:spacing w:line="160" w:lineRule="exact"/>
      <w:ind w:left="1169" w:hanging="318"/>
      <w:jc w:val="both"/>
    </w:pPr>
    <w:rPr>
      <w:sz w:val="16"/>
      <w:lang w:val="de-CH" w:eastAsia="de-DE"/>
    </w:rPr>
  </w:style>
  <w:style w:type="paragraph" w:customStyle="1" w:styleId="Referenz">
    <w:name w:val="Referenz"/>
    <w:pPr>
      <w:keepNext/>
      <w:keepLines/>
      <w:tabs>
        <w:tab w:val="left" w:pos="1134"/>
      </w:tabs>
      <w:spacing w:before="40" w:line="130" w:lineRule="exact"/>
    </w:pPr>
    <w:rPr>
      <w:sz w:val="13"/>
      <w:lang w:val="de-CH" w:eastAsia="de-DE"/>
    </w:rPr>
  </w:style>
  <w:style w:type="paragraph" w:customStyle="1" w:styleId="Struktur48pt">
    <w:name w:val="Struktur 4 /8pt"/>
    <w:pPr>
      <w:tabs>
        <w:tab w:val="left" w:pos="1486"/>
      </w:tabs>
      <w:spacing w:line="160" w:lineRule="exact"/>
      <w:ind w:left="1486" w:hanging="318"/>
      <w:jc w:val="both"/>
    </w:pPr>
    <w:rPr>
      <w:sz w:val="16"/>
      <w:lang w:val="de-CH" w:eastAsia="de-DE"/>
    </w:rPr>
  </w:style>
  <w:style w:type="paragraph" w:customStyle="1" w:styleId="Tabkrper08pt">
    <w:name w:val="Tabkörper 0/8pt"/>
    <w:pPr>
      <w:spacing w:line="160" w:lineRule="exact"/>
    </w:pPr>
    <w:rPr>
      <w:sz w:val="16"/>
      <w:lang w:val="de-CH" w:eastAsia="de-DE"/>
    </w:rPr>
  </w:style>
  <w:style w:type="paragraph" w:customStyle="1" w:styleId="Tabkrper38pt">
    <w:name w:val="Tabkörper 3/8pt"/>
    <w:basedOn w:val="Tabkrper08pt"/>
    <w:pPr>
      <w:spacing w:before="60"/>
    </w:pPr>
  </w:style>
  <w:style w:type="paragraph" w:customStyle="1" w:styleId="Tabellenkopf">
    <w:name w:val="Tabellenkopf"/>
    <w:pPr>
      <w:keepNext/>
      <w:spacing w:line="130" w:lineRule="exact"/>
    </w:pPr>
    <w:rPr>
      <w:sz w:val="13"/>
      <w:lang w:val="de-CH" w:eastAsia="de-DE"/>
    </w:rPr>
  </w:style>
  <w:style w:type="paragraph" w:customStyle="1" w:styleId="Tab-Untertit8pt">
    <w:name w:val="Tab-Untertit /8pt"/>
    <w:pPr>
      <w:keepNext/>
      <w:keepLines/>
      <w:spacing w:before="160" w:line="160" w:lineRule="exact"/>
    </w:pPr>
    <w:rPr>
      <w:b/>
      <w:sz w:val="16"/>
      <w:lang w:val="de-CH" w:eastAsia="de-DE"/>
    </w:rPr>
  </w:style>
  <w:style w:type="paragraph" w:customStyle="1" w:styleId="KopfzeileSR">
    <w:name w:val="Kopfzeile SR"/>
    <w:pPr>
      <w:framePr w:wrap="around" w:hAnchor="text" w:xAlign="outside" w:y="-124"/>
      <w:suppressAutoHyphens/>
      <w:spacing w:line="260" w:lineRule="exact"/>
    </w:pPr>
    <w:rPr>
      <w:b/>
      <w:sz w:val="18"/>
      <w:lang w:val="de-CH" w:eastAsia="de-DE"/>
    </w:rPr>
  </w:style>
  <w:style w:type="paragraph" w:customStyle="1" w:styleId="Tab-Untertit9pt">
    <w:name w:val="Tab-Untertit /9pt"/>
    <w:pPr>
      <w:keepNext/>
      <w:keepLines/>
      <w:spacing w:before="160" w:line="200" w:lineRule="exact"/>
    </w:pPr>
    <w:rPr>
      <w:b/>
      <w:sz w:val="18"/>
      <w:lang w:val="de-CH" w:eastAsia="de-DE"/>
    </w:rPr>
  </w:style>
  <w:style w:type="paragraph" w:customStyle="1" w:styleId="TitelAnhang">
    <w:name w:val="Titel Anhang"/>
    <w:pPr>
      <w:keepNext/>
      <w:keepLines/>
      <w:suppressAutoHyphens/>
      <w:spacing w:before="240" w:after="160" w:line="220" w:lineRule="exact"/>
      <w:outlineLvl w:val="1"/>
    </w:pPr>
    <w:rPr>
      <w:b/>
      <w:sz w:val="22"/>
      <w:lang w:val="de-CH" w:eastAsia="de-DE"/>
    </w:rPr>
  </w:style>
  <w:style w:type="paragraph" w:customStyle="1" w:styleId="Tab-Utit8pt-kurs">
    <w:name w:val="Tab-Utit /8pt-kurs"/>
    <w:pPr>
      <w:keepNext/>
      <w:keepLines/>
      <w:spacing w:before="120" w:line="160" w:lineRule="exact"/>
    </w:pPr>
    <w:rPr>
      <w:i/>
      <w:sz w:val="16"/>
      <w:lang w:val="de-CH" w:eastAsia="de-DE"/>
    </w:rPr>
  </w:style>
  <w:style w:type="paragraph" w:customStyle="1" w:styleId="TitelAnhText">
    <w:name w:val="Titel Anh Text"/>
    <w:pPr>
      <w:keepNext/>
      <w:keepLines/>
      <w:suppressAutoHyphens/>
      <w:spacing w:line="200" w:lineRule="exact"/>
      <w:jc w:val="right"/>
    </w:pPr>
    <w:rPr>
      <w:sz w:val="18"/>
      <w:lang w:val="de-CH" w:eastAsia="de-DE"/>
    </w:rPr>
  </w:style>
  <w:style w:type="paragraph" w:customStyle="1" w:styleId="TitelAnhKurztit">
    <w:name w:val="Titel Anh Kurztit"/>
    <w:pPr>
      <w:keepNext/>
      <w:suppressAutoHyphens/>
      <w:spacing w:before="80" w:line="200" w:lineRule="exact"/>
      <w:outlineLvl w:val="2"/>
    </w:pPr>
    <w:rPr>
      <w:b/>
      <w:lang w:val="de-CH" w:eastAsia="de-DE"/>
    </w:rPr>
  </w:style>
  <w:style w:type="paragraph" w:customStyle="1" w:styleId="TitelAnhrechts">
    <w:name w:val="Titel Anh rechts"/>
    <w:pPr>
      <w:keepNext/>
      <w:keepLines/>
      <w:pageBreakBefore/>
      <w:suppressAutoHyphens/>
      <w:spacing w:line="200" w:lineRule="exact"/>
      <w:jc w:val="right"/>
      <w:outlineLvl w:val="0"/>
    </w:pPr>
    <w:rPr>
      <w:i/>
      <w:sz w:val="18"/>
      <w:lang w:val="de-CH" w:eastAsia="de-DE"/>
    </w:rPr>
  </w:style>
  <w:style w:type="paragraph" w:customStyle="1" w:styleId="Tab-Utit9pt-kurs">
    <w:name w:val="Tab-Utit /9pt-kurs"/>
    <w:pPr>
      <w:keepNext/>
      <w:keepLines/>
      <w:spacing w:before="120" w:line="200" w:lineRule="exact"/>
    </w:pPr>
    <w:rPr>
      <w:i/>
      <w:sz w:val="18"/>
      <w:lang w:val="de-CH" w:eastAsia="de-DE"/>
    </w:rPr>
  </w:style>
  <w:style w:type="paragraph" w:customStyle="1" w:styleId="Absatz8pt">
    <w:name w:val="Absatz /8pt"/>
    <w:pPr>
      <w:spacing w:before="60" w:line="160" w:lineRule="exact"/>
      <w:jc w:val="both"/>
    </w:pPr>
    <w:rPr>
      <w:sz w:val="16"/>
      <w:lang w:val="de-CH" w:eastAsia="de-DE"/>
    </w:rPr>
  </w:style>
  <w:style w:type="paragraph" w:customStyle="1" w:styleId="FussnotentextMarg">
    <w:name w:val="Fussnotentext Marg"/>
    <w:pPr>
      <w:keepNext/>
      <w:keepLines/>
      <w:tabs>
        <w:tab w:val="left" w:pos="-980"/>
      </w:tabs>
      <w:spacing w:line="160" w:lineRule="exact"/>
      <w:ind w:left="-697" w:hanging="335"/>
    </w:pPr>
    <w:rPr>
      <w:sz w:val="16"/>
      <w:lang w:val="de-CH" w:eastAsia="de-DE"/>
    </w:rPr>
  </w:style>
  <w:style w:type="paragraph" w:customStyle="1" w:styleId="Zyan-Feld">
    <w:name w:val="Zyan-Feld"/>
    <w:pPr>
      <w:spacing w:line="180" w:lineRule="exact"/>
    </w:pPr>
    <w:rPr>
      <w:vanish/>
      <w:color w:val="00FFFF"/>
      <w:sz w:val="18"/>
      <w:lang w:val="de-CH" w:eastAsia="de-DE"/>
    </w:rPr>
  </w:style>
  <w:style w:type="paragraph" w:customStyle="1" w:styleId="Error">
    <w:name w:val="Error"/>
    <w:rPr>
      <w:rFonts w:ascii="Arial" w:hAnsi="Arial"/>
      <w:i/>
      <w:color w:val="FF0000"/>
      <w:lang w:val="de-CH"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val="de-CH" w:eastAsia="de-DE"/>
    </w:rPr>
  </w:style>
  <w:style w:type="paragraph" w:customStyle="1" w:styleId="Tabkrper09pt">
    <w:name w:val="Tabkörper 0/9pt"/>
    <w:pPr>
      <w:spacing w:line="200" w:lineRule="exact"/>
    </w:pPr>
    <w:rPr>
      <w:sz w:val="18"/>
      <w:lang w:val="de-CH" w:eastAsia="de-DE"/>
    </w:rPr>
  </w:style>
  <w:style w:type="paragraph" w:customStyle="1" w:styleId="ZifferrmI">
    <w:name w:val="Ziffer röm. I"/>
    <w:pPr>
      <w:keepNext/>
      <w:keepLines/>
      <w:suppressAutoHyphens/>
      <w:spacing w:after="60" w:line="200" w:lineRule="exact"/>
    </w:pPr>
    <w:rPr>
      <w:sz w:val="18"/>
      <w:lang w:val="de-CH" w:eastAsia="de-DE"/>
    </w:rPr>
  </w:style>
  <w:style w:type="paragraph" w:customStyle="1" w:styleId="ZifferrmII">
    <w:name w:val="Ziffer röm. II"/>
    <w:basedOn w:val="ZifferrmI"/>
    <w:pPr>
      <w:spacing w:before="360"/>
    </w:pPr>
  </w:style>
  <w:style w:type="paragraph" w:customStyle="1" w:styleId="Bild">
    <w:name w:val="Bild"/>
    <w:pPr>
      <w:spacing w:line="200" w:lineRule="atLeast"/>
    </w:pPr>
    <w:rPr>
      <w:sz w:val="18"/>
      <w:lang w:val="de-CH" w:eastAsia="de-DE"/>
    </w:rPr>
  </w:style>
  <w:style w:type="paragraph" w:customStyle="1" w:styleId="ErlassTitel10pt">
    <w:name w:val="Erlass Titel /10pt"/>
    <w:basedOn w:val="ErlassKurztitel"/>
    <w:next w:val="ErlassKurztitel"/>
  </w:style>
  <w:style w:type="paragraph" w:customStyle="1" w:styleId="VerweisArtkursiv">
    <w:name w:val="Verweis Art kursiv"/>
    <w:basedOn w:val="Absatz"/>
    <w:pPr>
      <w:keepNext/>
      <w:keepLines/>
      <w:spacing w:before="280"/>
      <w:jc w:val="left"/>
    </w:pPr>
    <w:rPr>
      <w:i/>
    </w:rPr>
  </w:style>
  <w:style w:type="paragraph" w:customStyle="1" w:styleId="Abstand1Seite">
    <w:name w:val="Abstand 1 Seite"/>
    <w:basedOn w:val="Abstand18pt"/>
    <w:pPr>
      <w:pageBreakBefore/>
      <w:spacing w:before="0" w:line="240" w:lineRule="auto"/>
    </w:pPr>
    <w:rPr>
      <w:color w:val="339966"/>
    </w:rPr>
  </w:style>
  <w:style w:type="paragraph" w:customStyle="1" w:styleId="TabkrperR09pt">
    <w:name w:val="Tabkörper R/0/9pt"/>
    <w:basedOn w:val="Tabkrper09pt"/>
    <w:pPr>
      <w:jc w:val="right"/>
    </w:pPr>
  </w:style>
  <w:style w:type="paragraph" w:customStyle="1" w:styleId="TabkrperR38pt">
    <w:name w:val="Tabkörper R/3/8pt"/>
    <w:basedOn w:val="Tabkrper38pt"/>
    <w:pPr>
      <w:jc w:val="right"/>
    </w:pPr>
  </w:style>
  <w:style w:type="paragraph" w:customStyle="1" w:styleId="TabellenkopfR">
    <w:name w:val="Tabellenkopf R"/>
    <w:basedOn w:val="Tabellenkopf"/>
    <w:pPr>
      <w:jc w:val="right"/>
    </w:pPr>
  </w:style>
  <w:style w:type="paragraph" w:customStyle="1" w:styleId="TabkrperR08pt">
    <w:name w:val="Tabkörper R/0/8pt"/>
    <w:basedOn w:val="Tabkrper08pt"/>
    <w:pPr>
      <w:jc w:val="right"/>
    </w:pPr>
  </w:style>
  <w:style w:type="paragraph" w:customStyle="1" w:styleId="ErlassSubtitel">
    <w:name w:val="Erlass Subtitel"/>
    <w:basedOn w:val="Absatz8pt"/>
    <w:next w:val="ErlassDatum"/>
    <w:pPr>
      <w:suppressAutoHyphens/>
      <w:spacing w:before="0"/>
      <w:jc w:val="left"/>
    </w:pPr>
  </w:style>
  <w:style w:type="paragraph" w:customStyle="1" w:styleId="Schlussint">
    <w:name w:val="Schluss int"/>
    <w:basedOn w:val="Absatz"/>
    <w:next w:val="UnterschriftenFI1"/>
    <w:pPr>
      <w:spacing w:before="400" w:after="280"/>
    </w:pPr>
  </w:style>
  <w:style w:type="paragraph" w:customStyle="1" w:styleId="UnterschriftenFI1">
    <w:name w:val="UnterschriftenFI 1"/>
    <w:basedOn w:val="Unterschriften1"/>
    <w:pPr>
      <w:tabs>
        <w:tab w:val="clear" w:pos="2807"/>
        <w:tab w:val="left" w:pos="1701"/>
      </w:tabs>
    </w:pPr>
  </w:style>
  <w:style w:type="paragraph" w:customStyle="1" w:styleId="Unterschriften1">
    <w:name w:val="Unterschriften 1"/>
    <w:basedOn w:val="Unterschriften"/>
    <w:pPr>
      <w:spacing w:before="480"/>
    </w:pPr>
  </w:style>
  <w:style w:type="paragraph" w:customStyle="1" w:styleId="Unterschriften">
    <w:name w:val="Unterschriften"/>
    <w:basedOn w:val="Absatz"/>
    <w:pPr>
      <w:tabs>
        <w:tab w:val="left" w:pos="2807"/>
        <w:tab w:val="left" w:pos="3402"/>
        <w:tab w:val="right" w:pos="6112"/>
      </w:tabs>
      <w:suppressAutoHyphens/>
      <w:spacing w:before="120"/>
      <w:jc w:val="left"/>
    </w:pPr>
  </w:style>
  <w:style w:type="paragraph" w:customStyle="1" w:styleId="Tabkrper08pt-kurs">
    <w:name w:val="Tabkörper 0/8pt-kurs"/>
    <w:basedOn w:val="Tabkrper08pt"/>
    <w:rPr>
      <w:i/>
    </w:rPr>
  </w:style>
  <w:style w:type="paragraph" w:customStyle="1" w:styleId="Tabkrper09pt-kurs">
    <w:name w:val="Tabkörper 0/9pt-kurs"/>
    <w:basedOn w:val="Tabkrper09pt"/>
    <w:rPr>
      <w:i/>
    </w:rPr>
  </w:style>
  <w:style w:type="paragraph" w:customStyle="1" w:styleId="Tabkrper38pt-kurs">
    <w:name w:val="Tabkörper 3/8pt-kurs"/>
    <w:basedOn w:val="Tabkrper38pt"/>
    <w:rPr>
      <w:i/>
    </w:rPr>
  </w:style>
  <w:style w:type="paragraph" w:customStyle="1" w:styleId="AS-Fussnote">
    <w:name w:val="AS-Fussnote"/>
    <w:basedOn w:val="Funotentext"/>
    <w:pPr>
      <w:suppressAutoHyphens/>
      <w:spacing w:after="40"/>
      <w:ind w:left="0" w:hanging="40"/>
    </w:pPr>
  </w:style>
  <w:style w:type="paragraph" w:customStyle="1" w:styleId="Tababstandnach">
    <w:name w:val="Tababstand nach"/>
    <w:basedOn w:val="Tabkrper08pt"/>
    <w:pPr>
      <w:spacing w:line="80" w:lineRule="exact"/>
    </w:pPr>
    <w:rPr>
      <w:sz w:val="8"/>
    </w:rPr>
  </w:style>
  <w:style w:type="paragraph" w:customStyle="1" w:styleId="TabellenkopfR-N">
    <w:name w:val="Tabellenkopf R-N"/>
    <w:basedOn w:val="TabellenkopfR"/>
    <w:pPr>
      <w:spacing w:before="60" w:after="60"/>
    </w:pPr>
  </w:style>
  <w:style w:type="paragraph" w:customStyle="1" w:styleId="TabellenkopfN">
    <w:name w:val="Tabellenkopf N"/>
    <w:basedOn w:val="Tabellenkopf"/>
    <w:pPr>
      <w:spacing w:before="60" w:after="60"/>
    </w:pPr>
  </w:style>
  <w:style w:type="paragraph" w:customStyle="1" w:styleId="AS-FussnoteMarg">
    <w:name w:val="AS-Fussnote Marg"/>
    <w:basedOn w:val="FussnotentextMarg"/>
    <w:pPr>
      <w:suppressAutoHyphens/>
      <w:spacing w:after="40"/>
      <w:ind w:left="-1037" w:hanging="40"/>
    </w:pPr>
  </w:style>
  <w:style w:type="paragraph" w:customStyle="1" w:styleId="FuzeileMarg">
    <w:name w:val="Fußzeile Marg"/>
    <w:basedOn w:val="Fuzeile"/>
    <w:pPr>
      <w:tabs>
        <w:tab w:val="right" w:pos="5103"/>
      </w:tabs>
      <w:ind w:left="-1021"/>
    </w:pPr>
  </w:style>
  <w:style w:type="paragraph" w:customStyle="1" w:styleId="KopfzeileMarg">
    <w:name w:val="Kopfzeile Marg"/>
    <w:basedOn w:val="Kopfzeile"/>
    <w:pPr>
      <w:tabs>
        <w:tab w:val="right" w:pos="5103"/>
      </w:tabs>
      <w:ind w:left="-1021"/>
    </w:pPr>
  </w:style>
  <w:style w:type="paragraph" w:styleId="Mak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00" w:lineRule="exact"/>
    </w:pPr>
    <w:rPr>
      <w:rFonts w:ascii="Courier" w:hAnsi="Courier"/>
      <w:color w:val="000066"/>
      <w:lang w:val="de-CH" w:eastAsia="de-DE"/>
    </w:rPr>
  </w:style>
  <w:style w:type="character" w:styleId="Seitenzahl">
    <w:name w:val="page number"/>
    <w:rPr>
      <w:rFonts w:ascii="Times New Roman" w:hAnsi="Times New Roman"/>
      <w:noProof/>
    </w:rPr>
  </w:style>
  <w:style w:type="paragraph" w:customStyle="1" w:styleId="Absatz08pt">
    <w:name w:val="Absatz 0/8pt"/>
    <w:basedOn w:val="Absatz8pt"/>
    <w:pPr>
      <w:spacing w:before="0"/>
    </w:pPr>
  </w:style>
  <w:style w:type="paragraph" w:customStyle="1" w:styleId="Absatz09pt">
    <w:name w:val="Absatz 0/9pt"/>
    <w:basedOn w:val="Absatz"/>
    <w:pPr>
      <w:spacing w:before="0"/>
    </w:pPr>
  </w:style>
  <w:style w:type="paragraph" w:customStyle="1" w:styleId="Absatzkurs">
    <w:name w:val="Absatz kurs"/>
    <w:basedOn w:val="Absatz"/>
    <w:rPr>
      <w:i/>
    </w:rPr>
  </w:style>
  <w:style w:type="paragraph" w:customStyle="1" w:styleId="Absatz-Struktur1">
    <w:name w:val="Absatz-Struktur 1"/>
    <w:pPr>
      <w:tabs>
        <w:tab w:val="left" w:pos="210"/>
      </w:tabs>
      <w:spacing w:before="80" w:line="200" w:lineRule="exact"/>
      <w:ind w:left="567" w:hanging="567"/>
      <w:jc w:val="both"/>
    </w:pPr>
    <w:rPr>
      <w:sz w:val="18"/>
      <w:lang w:val="de-CH" w:eastAsia="de-DE"/>
    </w:rPr>
  </w:style>
  <w:style w:type="paragraph" w:customStyle="1" w:styleId="Abstand4pt">
    <w:name w:val="Abstand /4pt"/>
    <w:basedOn w:val="Abstand18pt"/>
    <w:pPr>
      <w:spacing w:before="60"/>
    </w:pPr>
    <w:rPr>
      <w:color w:val="00FF00"/>
    </w:rPr>
  </w:style>
  <w:style w:type="paragraph" w:customStyle="1" w:styleId="Struktur12">
    <w:name w:val="Struktur 1.2"/>
    <w:basedOn w:val="Struktur1"/>
    <w:pPr>
      <w:tabs>
        <w:tab w:val="left" w:pos="210"/>
      </w:tabs>
      <w:ind w:left="924" w:hanging="924"/>
    </w:pPr>
  </w:style>
  <w:style w:type="paragraph" w:customStyle="1" w:styleId="Struktur23">
    <w:name w:val="Struktur 2.3"/>
    <w:basedOn w:val="Struktur2"/>
    <w:pPr>
      <w:tabs>
        <w:tab w:val="left" w:pos="210"/>
        <w:tab w:val="left" w:pos="567"/>
      </w:tabs>
      <w:ind w:left="1281" w:hanging="1281"/>
    </w:pPr>
  </w:style>
  <w:style w:type="paragraph" w:customStyle="1" w:styleId="Tabkrper08pt-fett">
    <w:name w:val="Tabkörper 0/8pt-fett"/>
    <w:basedOn w:val="Tabkrper08pt"/>
    <w:rPr>
      <w:b/>
    </w:rPr>
  </w:style>
  <w:style w:type="paragraph" w:customStyle="1" w:styleId="Tabkrper09pt-fett">
    <w:name w:val="Tabkörper 0/9pt-fett"/>
    <w:basedOn w:val="Tabkrper09pt"/>
    <w:rPr>
      <w:b/>
    </w:rPr>
  </w:style>
  <w:style w:type="paragraph" w:customStyle="1" w:styleId="Tabkrper49pt">
    <w:name w:val="Tabkörper 4/9pt"/>
    <w:basedOn w:val="Tabkrper09pt"/>
    <w:pPr>
      <w:spacing w:before="80"/>
    </w:pPr>
  </w:style>
  <w:style w:type="paragraph" w:customStyle="1" w:styleId="Tabkrper49pt-kurs">
    <w:name w:val="Tabkörper 4/9pt-kurs"/>
    <w:basedOn w:val="Tabkrper49pt"/>
    <w:rPr>
      <w:i/>
    </w:rPr>
  </w:style>
  <w:style w:type="paragraph" w:customStyle="1" w:styleId="TabkrperR09pt-kurs">
    <w:name w:val="Tabkörper R/0/9pt-kurs"/>
    <w:basedOn w:val="TabkrperR09pt"/>
    <w:rPr>
      <w:i/>
    </w:rPr>
  </w:style>
  <w:style w:type="paragraph" w:customStyle="1" w:styleId="TabkrperR49pt">
    <w:name w:val="Tabkörper R/4/9pt"/>
    <w:basedOn w:val="Tabkrper49pt"/>
    <w:pPr>
      <w:jc w:val="right"/>
    </w:pPr>
  </w:style>
  <w:style w:type="character" w:customStyle="1" w:styleId="VerborgenKommentar">
    <w:name w:val="Verborgen (Kommentar)"/>
    <w:rPr>
      <w:rFonts w:ascii="Courier New" w:hAnsi="Courier New"/>
      <w:vanish/>
      <w:color w:val="FF00FF"/>
      <w:sz w:val="14"/>
    </w:rPr>
  </w:style>
  <w:style w:type="paragraph" w:customStyle="1" w:styleId="Tabkrper29pt">
    <w:name w:val="Tabkörper 2/9pt"/>
    <w:basedOn w:val="Tabkrper09pt"/>
    <w:pPr>
      <w:spacing w:before="40"/>
    </w:pPr>
  </w:style>
  <w:style w:type="paragraph" w:customStyle="1" w:styleId="Tabkrper38pt-fett">
    <w:name w:val="Tabkörper 3/8pt-fett"/>
    <w:basedOn w:val="Tabkrper38pt"/>
    <w:rPr>
      <w:b/>
    </w:rPr>
  </w:style>
  <w:style w:type="paragraph" w:customStyle="1" w:styleId="Tabkrper49pt-fett">
    <w:name w:val="Tabkörper 4/9pt-fett"/>
    <w:basedOn w:val="Tabkrper49pt"/>
    <w:rPr>
      <w:b/>
    </w:rPr>
  </w:style>
  <w:style w:type="paragraph" w:customStyle="1" w:styleId="Tab-Struktur108pt">
    <w:name w:val="Tab-Struktur 1 0/8pt"/>
    <w:pPr>
      <w:tabs>
        <w:tab w:val="left" w:pos="227"/>
      </w:tabs>
      <w:spacing w:line="160" w:lineRule="exact"/>
      <w:ind w:left="227" w:hanging="227"/>
    </w:pPr>
    <w:rPr>
      <w:sz w:val="16"/>
      <w:lang w:val="de-CH" w:eastAsia="de-DE"/>
    </w:rPr>
  </w:style>
  <w:style w:type="paragraph" w:customStyle="1" w:styleId="Tab-Struktur109pt">
    <w:name w:val="Tab-Struktur 1 0/9pt"/>
    <w:pPr>
      <w:tabs>
        <w:tab w:val="left" w:pos="227"/>
      </w:tabs>
      <w:spacing w:line="200" w:lineRule="exact"/>
      <w:ind w:left="227" w:hanging="227"/>
    </w:pPr>
    <w:rPr>
      <w:sz w:val="18"/>
      <w:lang w:val="de-CH" w:eastAsia="de-DE"/>
    </w:rPr>
  </w:style>
  <w:style w:type="paragraph" w:customStyle="1" w:styleId="Tab-Struktur138pt">
    <w:name w:val="Tab-Struktur 1 3/8pt"/>
    <w:basedOn w:val="Tab-Struktur108pt"/>
    <w:pPr>
      <w:spacing w:before="60"/>
    </w:pPr>
  </w:style>
  <w:style w:type="paragraph" w:customStyle="1" w:styleId="Tab-Struktur149pt">
    <w:name w:val="Tab-Struktur 1 4/9pt"/>
    <w:basedOn w:val="Tab-Struktur109pt"/>
    <w:pPr>
      <w:spacing w:before="80"/>
    </w:pPr>
  </w:style>
  <w:style w:type="paragraph" w:customStyle="1" w:styleId="Tab-Struktur208pt">
    <w:name w:val="Tab-Struktur 2 0/8pt"/>
    <w:basedOn w:val="Tab-Struktur108pt"/>
    <w:pPr>
      <w:tabs>
        <w:tab w:val="left" w:pos="454"/>
      </w:tabs>
      <w:ind w:left="454"/>
    </w:pPr>
  </w:style>
  <w:style w:type="paragraph" w:customStyle="1" w:styleId="Tab-Struktur209pt">
    <w:name w:val="Tab-Struktur 2 0/9pt"/>
    <w:basedOn w:val="Tab-Struktur109pt"/>
    <w:pPr>
      <w:tabs>
        <w:tab w:val="left" w:pos="454"/>
      </w:tabs>
      <w:ind w:left="454"/>
    </w:pPr>
  </w:style>
  <w:style w:type="paragraph" w:customStyle="1" w:styleId="Tab-Struktur229pt">
    <w:name w:val="Tab-Struktur 2 2/9pt"/>
    <w:basedOn w:val="Tab-Struktur209pt"/>
    <w:pPr>
      <w:spacing w:before="40"/>
    </w:pPr>
  </w:style>
  <w:style w:type="paragraph" w:customStyle="1" w:styleId="Tab-Struktur308pt">
    <w:name w:val="Tab-Struktur 3 0/8pt"/>
    <w:basedOn w:val="Tab-Struktur208pt"/>
    <w:pPr>
      <w:tabs>
        <w:tab w:val="left" w:pos="680"/>
      </w:tabs>
      <w:ind w:left="681"/>
    </w:pPr>
  </w:style>
  <w:style w:type="paragraph" w:customStyle="1" w:styleId="Tab-Struktur309pt">
    <w:name w:val="Tab-Struktur 3 0/9pt"/>
    <w:basedOn w:val="Tab-Struktur209pt"/>
    <w:pPr>
      <w:tabs>
        <w:tab w:val="left" w:pos="680"/>
      </w:tabs>
      <w:ind w:left="681"/>
    </w:pPr>
  </w:style>
  <w:style w:type="paragraph" w:customStyle="1" w:styleId="TabkrperR29pt">
    <w:name w:val="Tabkörper R/2/9pt"/>
    <w:basedOn w:val="Tabkrper29pt"/>
    <w:pPr>
      <w:jc w:val="right"/>
    </w:pPr>
  </w:style>
  <w:style w:type="paragraph" w:styleId="Verzeichnis1">
    <w:name w:val="toc 1"/>
    <w:next w:val="Absatz"/>
    <w:pPr>
      <w:keepNext/>
      <w:keepLines/>
      <w:tabs>
        <w:tab w:val="right" w:pos="6124"/>
      </w:tabs>
      <w:suppressAutoHyphens/>
      <w:spacing w:before="160"/>
      <w:ind w:right="879"/>
    </w:pPr>
    <w:rPr>
      <w:b/>
      <w:sz w:val="22"/>
      <w:szCs w:val="22"/>
      <w:lang w:val="de-CH" w:eastAsia="de-DE"/>
    </w:rPr>
  </w:style>
  <w:style w:type="paragraph" w:styleId="Verzeichnis2">
    <w:name w:val="toc 2"/>
    <w:basedOn w:val="Verzeichnis1"/>
    <w:next w:val="Absatz"/>
    <w:pPr>
      <w:spacing w:before="120"/>
      <w:ind w:left="142"/>
    </w:pPr>
  </w:style>
  <w:style w:type="paragraph" w:styleId="Verzeichnis3">
    <w:name w:val="toc 3"/>
    <w:basedOn w:val="Verzeichnis2"/>
    <w:next w:val="Absatz"/>
    <w:pPr>
      <w:spacing w:before="100"/>
      <w:ind w:left="284"/>
    </w:pPr>
    <w:rPr>
      <w:bCs/>
      <w:sz w:val="20"/>
    </w:rPr>
  </w:style>
  <w:style w:type="paragraph" w:styleId="Verzeichnis4">
    <w:name w:val="toc 4"/>
    <w:basedOn w:val="Verzeichnis3"/>
    <w:next w:val="Absatz"/>
    <w:pPr>
      <w:spacing w:before="80"/>
      <w:ind w:left="425"/>
    </w:pPr>
    <w:rPr>
      <w:bCs w:val="0"/>
    </w:rPr>
  </w:style>
  <w:style w:type="paragraph" w:styleId="Verzeichnis5">
    <w:name w:val="toc 5"/>
    <w:basedOn w:val="Verzeichnis4"/>
    <w:next w:val="Absatz"/>
    <w:pPr>
      <w:keepNext w:val="0"/>
      <w:keepLines w:val="0"/>
      <w:tabs>
        <w:tab w:val="right" w:leader="dot" w:pos="6124"/>
      </w:tabs>
      <w:spacing w:before="60"/>
      <w:ind w:left="567"/>
    </w:pPr>
    <w:rPr>
      <w:b w:val="0"/>
      <w:bCs/>
      <w:szCs w:val="20"/>
    </w:rPr>
  </w:style>
  <w:style w:type="paragraph" w:styleId="Verzeichnis6">
    <w:name w:val="toc 6"/>
    <w:basedOn w:val="Verzeichnis5"/>
    <w:next w:val="Absatz"/>
    <w:pPr>
      <w:spacing w:before="40"/>
      <w:ind w:left="709"/>
    </w:pPr>
    <w:rPr>
      <w:bCs w:val="0"/>
      <w:sz w:val="18"/>
    </w:rPr>
  </w:style>
  <w:style w:type="paragraph" w:styleId="Verzeichnis7">
    <w:name w:val="toc 7"/>
    <w:basedOn w:val="Verzeichnis6"/>
    <w:next w:val="Absatz"/>
    <w:pPr>
      <w:ind w:left="851"/>
    </w:pPr>
  </w:style>
  <w:style w:type="paragraph" w:styleId="Verzeichnis8">
    <w:name w:val="toc 8"/>
    <w:basedOn w:val="Verzeichnis7"/>
    <w:next w:val="Absatz"/>
    <w:pPr>
      <w:ind w:left="993"/>
    </w:pPr>
  </w:style>
  <w:style w:type="paragraph" w:styleId="Verzeichnis9">
    <w:name w:val="toc 9"/>
    <w:basedOn w:val="Verzeichnis8"/>
    <w:next w:val="Absatz"/>
  </w:style>
  <w:style w:type="paragraph" w:customStyle="1" w:styleId="Inhaltsverzeichnis">
    <w:name w:val="Inhaltsverzeichnis"/>
    <w:basedOn w:val="Standard"/>
    <w:pPr>
      <w:keepNext/>
      <w:pageBreakBefore/>
      <w:suppressAutoHyphens/>
      <w:spacing w:before="160" w:after="120" w:line="160" w:lineRule="exact"/>
      <w:jc w:val="left"/>
    </w:pPr>
    <w:rPr>
      <w:rFonts w:ascii="Times" w:hAnsi="Times"/>
      <w:b/>
      <w:color w:val="auto"/>
      <w:sz w:val="22"/>
    </w:rPr>
  </w:style>
  <w:style w:type="paragraph" w:customStyle="1" w:styleId="TitelAnh1">
    <w:name w:val="Titel Anh 1"/>
    <w:basedOn w:val="berschrift1"/>
    <w:pPr>
      <w:tabs>
        <w:tab w:val="left" w:pos="567"/>
      </w:tabs>
      <w:outlineLvl w:val="3"/>
    </w:pPr>
  </w:style>
  <w:style w:type="paragraph" w:customStyle="1" w:styleId="TitelAnh2">
    <w:name w:val="Titel Anh 2"/>
    <w:basedOn w:val="berschrift2"/>
    <w:pPr>
      <w:tabs>
        <w:tab w:val="left" w:pos="567"/>
      </w:tabs>
      <w:outlineLvl w:val="4"/>
    </w:pPr>
  </w:style>
  <w:style w:type="paragraph" w:customStyle="1" w:styleId="TitelAnh3">
    <w:name w:val="Titel Anh 3"/>
    <w:basedOn w:val="berschrift3"/>
    <w:pPr>
      <w:tabs>
        <w:tab w:val="left" w:pos="567"/>
      </w:tabs>
      <w:outlineLvl w:val="5"/>
    </w:pPr>
  </w:style>
  <w:style w:type="paragraph" w:customStyle="1" w:styleId="TitelAnh4">
    <w:name w:val="Titel Anh 4"/>
    <w:basedOn w:val="berschrift4"/>
    <w:pPr>
      <w:tabs>
        <w:tab w:val="left" w:pos="567"/>
      </w:tabs>
      <w:outlineLvl w:val="6"/>
    </w:pPr>
  </w:style>
  <w:style w:type="paragraph" w:customStyle="1" w:styleId="ErlassDatumAend">
    <w:name w:val="Erlass Datum Aend"/>
    <w:next w:val="ErlassLinie"/>
    <w:pPr>
      <w:keepNext/>
      <w:keepLines/>
    </w:pPr>
    <w:rPr>
      <w:b/>
      <w:lang w:val="de-CH" w:eastAsia="de-DE"/>
    </w:rPr>
  </w:style>
  <w:style w:type="paragraph" w:customStyle="1" w:styleId="Verzeichnis5Artikel">
    <w:name w:val="Verzeichnis 5 Artikel"/>
    <w:basedOn w:val="Verzeichnis5"/>
  </w:style>
  <w:style w:type="paragraph" w:customStyle="1" w:styleId="Verzeichnis6Artikel">
    <w:name w:val="Verzeichnis 6 Artikel"/>
    <w:basedOn w:val="Verzeichnis6"/>
    <w:rPr>
      <w:szCs w:val="18"/>
    </w:rPr>
  </w:style>
  <w:style w:type="paragraph" w:customStyle="1" w:styleId="Verzeichnis7Artikel">
    <w:name w:val="Verzeichnis 7 Artikel"/>
    <w:basedOn w:val="Verzeichnis7"/>
    <w:rPr>
      <w:szCs w:val="18"/>
    </w:rPr>
  </w:style>
  <w:style w:type="paragraph" w:customStyle="1" w:styleId="Verzeichnis8Artikel">
    <w:name w:val="Verzeichnis 8 Artikel"/>
    <w:basedOn w:val="Verzeichnis8"/>
    <w:rPr>
      <w:szCs w:val="18"/>
    </w:rPr>
  </w:style>
  <w:style w:type="character" w:customStyle="1" w:styleId="ErrorZ">
    <w:name w:val="ErrorZ"/>
    <w:rPr>
      <w:rFonts w:ascii="Arial" w:hAnsi="Arial"/>
      <w:i/>
      <w:color w:val="FF0000"/>
    </w:rPr>
  </w:style>
  <w:style w:type="paragraph" w:customStyle="1" w:styleId="UnterschriftenFI">
    <w:name w:val="UnterschriftenFI"/>
    <w:basedOn w:val="Unterschriften"/>
    <w:pPr>
      <w:tabs>
        <w:tab w:val="clear" w:pos="2807"/>
        <w:tab w:val="left" w:pos="1701"/>
      </w:tabs>
    </w:pPr>
  </w:style>
  <w:style w:type="paragraph" w:customStyle="1" w:styleId="Tabkrper383pt">
    <w:name w:val="Tabkörper 3/8/3pt"/>
    <w:basedOn w:val="Tabkrper38pt"/>
    <w:qFormat/>
    <w:pPr>
      <w:tabs>
        <w:tab w:val="left" w:pos="2892"/>
      </w:tabs>
      <w:spacing w:after="60"/>
    </w:pPr>
  </w:style>
  <w:style w:type="paragraph" w:customStyle="1" w:styleId="Tabkrper383pt-fett">
    <w:name w:val="Tabkörper 3/8/3pt-fett"/>
    <w:basedOn w:val="Tabkrper38pt-fett"/>
    <w:qFormat/>
    <w:pPr>
      <w:spacing w:after="60"/>
    </w:pPr>
  </w:style>
  <w:style w:type="paragraph" w:customStyle="1" w:styleId="Tabkrper383pt-kurs">
    <w:name w:val="Tabkörper 3/8/3pt-kurs"/>
    <w:basedOn w:val="Tabkrper38pt-kurs"/>
    <w:qFormat/>
    <w:pPr>
      <w:spacing w:after="60"/>
    </w:pPr>
  </w:style>
  <w:style w:type="paragraph" w:customStyle="1" w:styleId="TabkrperR383pt">
    <w:name w:val="Tabkörper R/3/8/3pt"/>
    <w:basedOn w:val="TabkrperR38pt"/>
    <w:qFormat/>
    <w:pPr>
      <w:spacing w:after="60"/>
    </w:pPr>
  </w:style>
  <w:style w:type="paragraph" w:customStyle="1" w:styleId="Tab-Struktur1383pt">
    <w:name w:val="Tab-Struktur 1 3/8/3pt"/>
    <w:basedOn w:val="Tab-Struktur138pt"/>
    <w:qFormat/>
    <w:pPr>
      <w:spacing w:after="60"/>
    </w:pPr>
  </w:style>
  <w:style w:type="paragraph" w:customStyle="1" w:styleId="Tab-Struktur2083pt">
    <w:name w:val="Tab-Struktur 2 0/8/3pt"/>
    <w:basedOn w:val="Tab-Struktur208pt"/>
    <w:qFormat/>
    <w:pPr>
      <w:spacing w:after="60"/>
    </w:pPr>
  </w:style>
  <w:style w:type="paragraph" w:customStyle="1" w:styleId="Tab-Struktur3083pt">
    <w:name w:val="Tab-Struktur 3 0/8/3pt"/>
    <w:basedOn w:val="Tab-Struktur308pt"/>
    <w:qFormat/>
    <w:pPr>
      <w:spacing w:after="60"/>
    </w:pPr>
  </w:style>
  <w:style w:type="paragraph" w:customStyle="1" w:styleId="Tab-Untertit83pt">
    <w:name w:val="Tab-Untertit /8/3pt"/>
    <w:basedOn w:val="Tab-Untertit8pt"/>
    <w:qFormat/>
    <w:pPr>
      <w:spacing w:after="60"/>
    </w:pPr>
  </w:style>
  <w:style w:type="paragraph" w:customStyle="1" w:styleId="Tab-Utit83pt-kurs">
    <w:name w:val="Tab-Utit /8/3pt-kurs"/>
    <w:basedOn w:val="Tab-Utit8pt-kurs"/>
    <w:qFormat/>
    <w:pPr>
      <w:spacing w:after="60"/>
    </w:pPr>
  </w:style>
  <w:style w:type="paragraph" w:customStyle="1" w:styleId="Tabkrper083pt">
    <w:name w:val="Tabkörper 0/8/3pt"/>
    <w:basedOn w:val="Tabkrper08pt"/>
    <w:qFormat/>
    <w:pPr>
      <w:spacing w:after="60"/>
    </w:pPr>
  </w:style>
  <w:style w:type="paragraph" w:customStyle="1" w:styleId="Tab-Struktur1083pt">
    <w:name w:val="Tab-Struktur 1 0/8/3pt"/>
    <w:basedOn w:val="Tab-Struktur108pt"/>
    <w:qFormat/>
    <w:pPr>
      <w:spacing w:after="60"/>
    </w:pPr>
  </w:style>
  <w:style w:type="table" w:styleId="Tabellenraster">
    <w:name w:val="Table Grid"/>
    <w:basedOn w:val="NormaleTabelle"/>
    <w:pPr>
      <w:spacing w:line="200" w:lineRule="exact"/>
      <w:jc w:val="both"/>
    </w:pPr>
    <w:rPr>
      <w:sz w:val="18"/>
      <w:szCs w:val="18"/>
      <w:lang w:val="de-CH" w:eastAsia="de-CH"/>
    </w:rPr>
    <w:tblPr>
      <w:tblCellMar>
        <w:left w:w="0" w:type="dxa"/>
        <w:right w:w="0" w:type="dxa"/>
      </w:tblCellMar>
    </w:tblPr>
    <w:trPr>
      <w:cantSplit/>
      <w:hidden w:val="0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47669\AppData\Roaming\Microsoft\Templates\SR-Vor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76660-8293-45AB-B891-34CF0A84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SR-Vorl.dotm</Template>
  <TotalTime>0</TotalTime>
  <Pages>18</Pages>
  <Words>4991</Words>
  <Characters>31450</Characters>
  <Application>Microsoft Office Word</Application>
  <DocSecurity>0</DocSecurity>
  <Lines>262</Lines>
  <Paragraphs>72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101</vt:lpstr>
      <vt:lpstr>101</vt:lpstr>
    </vt:vector>
  </TitlesOfParts>
  <Manager>Bernhard Moll, lic. jur., Stv. Leiter KAV, Schweizerische Bundeskanzlei (BK)</Manager>
  <Company>Autor Makros und Vorlagen: Stoupa &amp; Partners AG im Auftrag von K A V</Company>
  <LinksUpToDate>false</LinksUpToDate>
  <CharactersWithSpaces>36369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subject>Bundesverfassung  der Schweizerischen Eidgenossenschaft</dc:subject>
  <dc:creator>KAV - Kompetenzzentrum Amtliche Veröffentlichungen, BK</dc:creator>
  <cp:keywords>Rechtstext Formatvorlage DfV</cp:keywords>
  <dc:description>Dokumentvorlage / neue SR-Rechtstexte erstellen _x000d__x000d_
_x000d__x000d_
Stoupa &amp; Partners AG; Bernstr. 24; 3110 Münsingen_x000d__x000d_
031 / 721 95 85                          Fax: 031 /721 95 86_x000d__x000d_
E-Mail: Stoupa@Stoupa.com      Internet: www.stoupa.ch</dc:description>
  <cp:lastModifiedBy>Vivian Aldridge</cp:lastModifiedBy>
  <cp:revision>3</cp:revision>
  <cp:lastPrinted>2022-04-20T18:53:00Z</cp:lastPrinted>
  <dcterms:created xsi:type="dcterms:W3CDTF">2023-03-13T18:57:00Z</dcterms:created>
  <dcterms:modified xsi:type="dcterms:W3CDTF">2023-03-13T19:01:00Z</dcterms:modified>
  <cp:category>Systematische Sammlung des Bundesrechts (SR)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undCheck">
    <vt:i4>44347</vt:i4>
  </property>
  <property fmtid="{D5CDD505-2E9C-101B-9397-08002B2CF9AE}" pid="3" name="MesserliCheck">
    <vt:i4>44818</vt:i4>
  </property>
  <property fmtid="{D5CDD505-2E9C-101B-9397-08002B2CF9AE}" pid="4" name="Tage06Check">
    <vt:i4>44795</vt:i4>
  </property>
  <property fmtid="{D5CDD505-2E9C-101B-9397-08002B2CF9AE}" pid="5" name="Tage90Check">
    <vt:i4>44795</vt:i4>
  </property>
  <property fmtid="{D5CDD505-2E9C-101B-9397-08002B2CF9AE}" pid="6" name="VersionCheck">
    <vt:i4>39777</vt:i4>
  </property>
</Properties>
</file>